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746" w:rsidRDefault="00233746" w:rsidP="00233746">
      <w:pPr>
        <w:autoSpaceDN w:val="0"/>
        <w:spacing w:after="0" w:line="240" w:lineRule="auto"/>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Министерство образования  Московской области</w:t>
      </w:r>
    </w:p>
    <w:p w:rsidR="00233746" w:rsidRDefault="00233746" w:rsidP="00233746">
      <w:pPr>
        <w:autoSpaceDN w:val="0"/>
        <w:spacing w:after="0" w:line="240" w:lineRule="auto"/>
        <w:jc w:val="center"/>
        <w:rPr>
          <w:rFonts w:ascii="Times New Roman" w:eastAsia="Times New Roman" w:hAnsi="Times New Roman" w:cs="Times New Roman"/>
          <w:b/>
          <w:sz w:val="24"/>
          <w:szCs w:val="24"/>
        </w:rPr>
      </w:pPr>
    </w:p>
    <w:p w:rsidR="00233746" w:rsidRDefault="00233746" w:rsidP="00233746">
      <w:pPr>
        <w:autoSpaceDN w:val="0"/>
        <w:spacing w:after="0" w:line="240" w:lineRule="auto"/>
        <w:ind w:left="-240" w:firstLine="240"/>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rsidR="00233746" w:rsidRDefault="00233746" w:rsidP="00233746">
      <w:pPr>
        <w:autoSpaceDN w:val="0"/>
        <w:spacing w:after="0" w:line="240" w:lineRule="auto"/>
        <w:ind w:left="-240" w:firstLine="240"/>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 xml:space="preserve">Московской области  </w:t>
      </w:r>
    </w:p>
    <w:p w:rsidR="00233746" w:rsidRDefault="00233746" w:rsidP="00233746">
      <w:pPr>
        <w:autoSpaceDN w:val="0"/>
        <w:spacing w:after="0" w:line="240" w:lineRule="auto"/>
        <w:ind w:left="-240" w:firstLine="240"/>
        <w:jc w:val="center"/>
        <w:rPr>
          <w:rFonts w:ascii="Times New Roman" w:eastAsia="Times New Roman" w:hAnsi="Times New Roman" w:cs="Times New Roman"/>
          <w:b/>
          <w:spacing w:val="-12"/>
          <w:sz w:val="24"/>
          <w:szCs w:val="24"/>
        </w:rPr>
      </w:pPr>
      <w:r>
        <w:rPr>
          <w:rFonts w:ascii="Times New Roman" w:eastAsia="Times New Roman" w:hAnsi="Times New Roman" w:cs="Times New Roman"/>
          <w:b/>
          <w:spacing w:val="-12"/>
          <w:sz w:val="24"/>
          <w:szCs w:val="24"/>
        </w:rPr>
        <w:t>«ГУБЕРНСКИЙ  КОЛЛЕДЖ»</w:t>
      </w:r>
    </w:p>
    <w:p w:rsidR="00233746" w:rsidRDefault="00233746" w:rsidP="00233746">
      <w:pPr>
        <w:autoSpaceDN w:val="0"/>
        <w:spacing w:after="0" w:line="240" w:lineRule="auto"/>
        <w:rPr>
          <w:rFonts w:ascii="Times New Roman" w:eastAsia="Times New Roman" w:hAnsi="Times New Roman" w:cs="Times New Roman"/>
          <w:sz w:val="24"/>
          <w:szCs w:val="24"/>
        </w:rPr>
      </w:pPr>
    </w:p>
    <w:p w:rsidR="00233746" w:rsidRDefault="00233746" w:rsidP="00233746">
      <w:pPr>
        <w:autoSpaceDN w:val="0"/>
        <w:spacing w:after="0" w:line="240" w:lineRule="auto"/>
        <w:rPr>
          <w:rFonts w:ascii="Times New Roman" w:eastAsia="Times New Roman" w:hAnsi="Times New Roman" w:cs="Times New Roman"/>
          <w:sz w:val="24"/>
          <w:szCs w:val="24"/>
        </w:rPr>
      </w:pPr>
    </w:p>
    <w:p w:rsidR="00233746" w:rsidRDefault="00233746" w:rsidP="00233746">
      <w:pPr>
        <w:autoSpaceDN w:val="0"/>
        <w:spacing w:after="0" w:line="240" w:lineRule="auto"/>
        <w:rPr>
          <w:rFonts w:ascii="Times New Roman" w:eastAsia="Times New Roman" w:hAnsi="Times New Roman" w:cs="Times New Roman"/>
          <w:sz w:val="24"/>
          <w:szCs w:val="24"/>
        </w:rPr>
      </w:pPr>
    </w:p>
    <w:p w:rsidR="00233746" w:rsidRDefault="00233746" w:rsidP="00233746">
      <w:pPr>
        <w:autoSpaceDN w:val="0"/>
        <w:spacing w:after="0" w:line="240" w:lineRule="auto"/>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867400" cy="2400300"/>
            <wp:effectExtent l="19050" t="0" r="0" b="0"/>
            <wp:docPr id="1" name="Рисунок 0" descr="физр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изра.png"/>
                    <pic:cNvPicPr/>
                  </pic:nvPicPr>
                  <pic:blipFill>
                    <a:blip r:embed="rId6"/>
                    <a:stretch>
                      <a:fillRect/>
                    </a:stretch>
                  </pic:blipFill>
                  <pic:spPr>
                    <a:xfrm>
                      <a:off x="0" y="0"/>
                      <a:ext cx="5867400" cy="2400300"/>
                    </a:xfrm>
                    <a:prstGeom prst="rect">
                      <a:avLst/>
                    </a:prstGeom>
                  </pic:spPr>
                </pic:pic>
              </a:graphicData>
            </a:graphic>
          </wp:inline>
        </w:drawing>
      </w:r>
    </w:p>
    <w:p w:rsidR="00233746" w:rsidRDefault="00233746" w:rsidP="00233746">
      <w:pPr>
        <w:autoSpaceDN w:val="0"/>
        <w:spacing w:after="0" w:line="240" w:lineRule="auto"/>
        <w:jc w:val="center"/>
        <w:rPr>
          <w:rFonts w:ascii="Times New Roman" w:eastAsia="Times New Roman" w:hAnsi="Times New Roman" w:cs="Times New Roman"/>
          <w:sz w:val="24"/>
          <w:szCs w:val="24"/>
        </w:rPr>
      </w:pPr>
    </w:p>
    <w:p w:rsidR="00233746" w:rsidRDefault="00233746" w:rsidP="00233746">
      <w:pPr>
        <w:autoSpaceDN w:val="0"/>
        <w:spacing w:after="0" w:line="240" w:lineRule="auto"/>
        <w:jc w:val="center"/>
        <w:rPr>
          <w:rFonts w:ascii="Times New Roman" w:eastAsia="Times New Roman" w:hAnsi="Times New Roman" w:cs="Times New Roman"/>
          <w:sz w:val="24"/>
          <w:szCs w:val="24"/>
        </w:rPr>
      </w:pPr>
    </w:p>
    <w:p w:rsidR="00233746" w:rsidRDefault="00233746" w:rsidP="00233746">
      <w:pPr>
        <w:autoSpaceDN w:val="0"/>
        <w:spacing w:after="0" w:line="240" w:lineRule="auto"/>
        <w:jc w:val="center"/>
        <w:rPr>
          <w:rFonts w:ascii="Times New Roman" w:eastAsia="Times New Roman" w:hAnsi="Times New Roman" w:cs="Times New Roman"/>
          <w:sz w:val="24"/>
          <w:szCs w:val="24"/>
        </w:rPr>
      </w:pPr>
    </w:p>
    <w:p w:rsidR="00233746" w:rsidRDefault="00233746" w:rsidP="00233746">
      <w:pPr>
        <w:autoSpaceDN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Фонд оценочных средств </w:t>
      </w:r>
    </w:p>
    <w:p w:rsidR="00233746" w:rsidRDefault="00233746" w:rsidP="00233746">
      <w:pPr>
        <w:autoSpaceDN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b/>
          <w:sz w:val="24"/>
          <w:szCs w:val="24"/>
        </w:rPr>
        <w:t>по общеобразовательной дисциплине</w:t>
      </w:r>
    </w:p>
    <w:p w:rsidR="00233746" w:rsidRDefault="00233746" w:rsidP="00233746">
      <w:pPr>
        <w:autoSpaceDN w:val="0"/>
        <w:spacing w:after="0" w:line="240" w:lineRule="auto"/>
        <w:jc w:val="center"/>
        <w:rPr>
          <w:rFonts w:ascii="Times New Roman" w:eastAsia="Times New Roman" w:hAnsi="Times New Roman" w:cs="Times New Roman"/>
          <w:b/>
          <w:sz w:val="24"/>
          <w:szCs w:val="24"/>
        </w:rPr>
      </w:pPr>
    </w:p>
    <w:p w:rsidR="00233746" w:rsidRDefault="00233746" w:rsidP="00233746">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ОД.09 Физическая культура</w:t>
      </w:r>
    </w:p>
    <w:p w:rsidR="00233746" w:rsidRDefault="00233746" w:rsidP="00233746">
      <w:pPr>
        <w:autoSpaceDN w:val="0"/>
        <w:spacing w:after="0" w:line="240" w:lineRule="auto"/>
        <w:jc w:val="center"/>
        <w:rPr>
          <w:rFonts w:ascii="Times New Roman" w:eastAsia="Times New Roman" w:hAnsi="Times New Roman" w:cs="Times New Roman"/>
          <w:sz w:val="24"/>
          <w:szCs w:val="24"/>
        </w:rPr>
      </w:pPr>
    </w:p>
    <w:p w:rsidR="00233746" w:rsidRDefault="00233746" w:rsidP="00233746">
      <w:pPr>
        <w:autoSpaceDN w:val="0"/>
        <w:spacing w:after="0" w:line="240" w:lineRule="auto"/>
        <w:rPr>
          <w:rFonts w:ascii="Times New Roman" w:eastAsia="Andale Sans UI" w:hAnsi="Times New Roman" w:cs="Tahoma"/>
          <w:kern w:val="3"/>
          <w:sz w:val="24"/>
          <w:szCs w:val="24"/>
          <w:lang w:val="de-DE" w:eastAsia="ja-JP" w:bidi="fa-IR"/>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631CDD" w:rsidP="00233746">
      <w:pPr>
        <w:autoSpaceDN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35.02.15 Кинология</w:t>
      </w: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Pr>
        <w:autoSpaceDN w:val="0"/>
        <w:spacing w:after="0" w:line="240" w:lineRule="auto"/>
        <w:jc w:val="right"/>
        <w:rPr>
          <w:rFonts w:ascii="Times New Roman" w:eastAsia="Times New Roman" w:hAnsi="Times New Roman" w:cs="Times New Roman"/>
          <w:sz w:val="24"/>
          <w:szCs w:val="24"/>
        </w:rPr>
      </w:pPr>
    </w:p>
    <w:p w:rsidR="00233746" w:rsidRDefault="00233746" w:rsidP="00233746"/>
    <w:p w:rsidR="00233746" w:rsidRDefault="00233746" w:rsidP="00233746">
      <w:pPr>
        <w:autoSpaceDN w:val="0"/>
        <w:spacing w:after="0" w:line="360" w:lineRule="auto"/>
        <w:rPr>
          <w:rFonts w:ascii="Times New Roman" w:eastAsia="Times New Roman" w:hAnsi="Times New Roman" w:cs="Times New Roman"/>
          <w:b/>
          <w:bCs/>
          <w:sz w:val="24"/>
          <w:szCs w:val="24"/>
        </w:rPr>
      </w:pPr>
    </w:p>
    <w:p w:rsidR="00233746" w:rsidRDefault="00233746" w:rsidP="00233746">
      <w:pPr>
        <w:autoSpaceDN w:val="0"/>
        <w:spacing w:after="0" w:line="360" w:lineRule="auto"/>
        <w:rPr>
          <w:rFonts w:ascii="Times New Roman" w:eastAsia="Times New Roman" w:hAnsi="Times New Roman" w:cs="Times New Roman"/>
          <w:b/>
          <w:bCs/>
          <w:sz w:val="24"/>
          <w:szCs w:val="24"/>
        </w:rPr>
      </w:pPr>
    </w:p>
    <w:p w:rsidR="00233746" w:rsidRDefault="00233746" w:rsidP="00233746">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Pr>
          <w:rFonts w:ascii="Times New Roman" w:hAnsi="Times New Roman"/>
          <w:bCs/>
          <w:sz w:val="24"/>
          <w:szCs w:val="24"/>
        </w:rPr>
        <w:t>2023 г.</w:t>
      </w:r>
    </w:p>
    <w:p w:rsidR="00597D4E" w:rsidRDefault="00233746" w:rsidP="00233746">
      <w:pPr>
        <w:autoSpaceDN w:val="0"/>
        <w:spacing w:after="0" w:line="240" w:lineRule="auto"/>
        <w:jc w:val="center"/>
        <w:rPr>
          <w:rFonts w:ascii="Times New Roman" w:eastAsia="Times New Roman" w:hAnsi="Times New Roman" w:cs="Times New Roman"/>
          <w:b/>
          <w:spacing w:val="-12"/>
          <w:sz w:val="24"/>
          <w:szCs w:val="24"/>
        </w:rPr>
      </w:pPr>
      <w:r>
        <w:rPr>
          <w:rFonts w:ascii="Times New Roman" w:hAnsi="Times New Roman"/>
          <w:bCs/>
          <w:sz w:val="24"/>
          <w:szCs w:val="24"/>
        </w:rPr>
        <w:t>г.о. Серпухов</w:t>
      </w:r>
    </w:p>
    <w:p w:rsidR="00597D4E" w:rsidRDefault="00597D4E" w:rsidP="004F6F05">
      <w:pPr>
        <w:autoSpaceDN w:val="0"/>
        <w:spacing w:after="0" w:line="240" w:lineRule="auto"/>
        <w:jc w:val="center"/>
        <w:rPr>
          <w:rFonts w:ascii="Times New Roman" w:eastAsia="Times New Roman" w:hAnsi="Times New Roman" w:cs="Times New Roman"/>
          <w:b/>
          <w:spacing w:val="-12"/>
          <w:sz w:val="24"/>
          <w:szCs w:val="24"/>
        </w:rPr>
      </w:pPr>
    </w:p>
    <w:p w:rsidR="00597D4E" w:rsidRDefault="00597D4E" w:rsidP="004F6F05">
      <w:pPr>
        <w:autoSpaceDN w:val="0"/>
        <w:spacing w:after="0" w:line="240" w:lineRule="auto"/>
        <w:jc w:val="center"/>
        <w:rPr>
          <w:rFonts w:ascii="Times New Roman" w:eastAsia="Times New Roman" w:hAnsi="Times New Roman" w:cs="Times New Roman"/>
          <w:b/>
          <w:spacing w:val="-12"/>
          <w:sz w:val="24"/>
          <w:szCs w:val="24"/>
        </w:rPr>
      </w:pPr>
    </w:p>
    <w:p w:rsidR="004F6F05" w:rsidRPr="00FB797E" w:rsidRDefault="004F6F05" w:rsidP="004F6F05">
      <w:pPr>
        <w:autoSpaceDN w:val="0"/>
        <w:spacing w:after="0" w:line="360" w:lineRule="auto"/>
        <w:rPr>
          <w:rFonts w:ascii="Times New Roman" w:eastAsia="Times New Roman" w:hAnsi="Times New Roman" w:cs="Times New Roman"/>
          <w:b/>
          <w:bCs/>
          <w:sz w:val="24"/>
          <w:szCs w:val="24"/>
        </w:rPr>
      </w:pPr>
    </w:p>
    <w:p w:rsidR="00F545CC" w:rsidRPr="00FB797E" w:rsidRDefault="00F545CC" w:rsidP="00F545CC">
      <w:pPr>
        <w:autoSpaceDN w:val="0"/>
        <w:spacing w:after="0" w:line="360" w:lineRule="auto"/>
        <w:rPr>
          <w:rFonts w:ascii="Times New Roman" w:eastAsia="Times New Roman" w:hAnsi="Times New Roman" w:cs="Times New Roman"/>
          <w:b/>
          <w:bCs/>
          <w:sz w:val="24"/>
          <w:szCs w:val="24"/>
        </w:rPr>
      </w:pPr>
      <w:r w:rsidRPr="00FB797E">
        <w:rPr>
          <w:rFonts w:ascii="Times New Roman" w:eastAsia="Times New Roman" w:hAnsi="Times New Roman" w:cs="Times New Roman"/>
          <w:b/>
          <w:bCs/>
          <w:sz w:val="24"/>
          <w:szCs w:val="24"/>
        </w:rPr>
        <w:t xml:space="preserve">Разработчики: </w:t>
      </w:r>
      <w:r w:rsidRPr="00FB797E">
        <w:rPr>
          <w:rFonts w:ascii="Times New Roman" w:eastAsia="Times New Roman" w:hAnsi="Times New Roman" w:cs="Times New Roman"/>
          <w:b/>
          <w:bCs/>
          <w:sz w:val="24"/>
          <w:szCs w:val="24"/>
        </w:rPr>
        <w:tab/>
      </w:r>
    </w:p>
    <w:p w:rsidR="00F545CC" w:rsidRPr="00FB797E" w:rsidRDefault="001009FD" w:rsidP="00F545CC">
      <w:p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Белоусов А.В</w:t>
      </w:r>
      <w:r w:rsidR="00F545CC" w:rsidRPr="00FB797E">
        <w:rPr>
          <w:rFonts w:ascii="Times New Roman" w:eastAsia="Times New Roman" w:hAnsi="Times New Roman" w:cs="Times New Roman"/>
          <w:sz w:val="24"/>
          <w:szCs w:val="24"/>
        </w:rPr>
        <w:t>., преподаватель ГАПОУ МО «Губернский колледж»;</w:t>
      </w:r>
    </w:p>
    <w:p w:rsidR="00F545CC" w:rsidRPr="00FB797E" w:rsidRDefault="001009FD" w:rsidP="00F545CC">
      <w:pPr>
        <w:rPr>
          <w:rFonts w:ascii="Times New Roman" w:eastAsia="Times New Roman" w:hAnsi="Times New Roman" w:cs="Times New Roman"/>
          <w:bCs/>
          <w:iCs/>
          <w:sz w:val="24"/>
          <w:szCs w:val="24"/>
        </w:rPr>
      </w:pPr>
      <w:proofErr w:type="spellStart"/>
      <w:r>
        <w:rPr>
          <w:rFonts w:ascii="Times New Roman" w:eastAsia="Times New Roman" w:hAnsi="Times New Roman" w:cs="Times New Roman"/>
          <w:bCs/>
          <w:iCs/>
          <w:sz w:val="24"/>
          <w:szCs w:val="24"/>
        </w:rPr>
        <w:t>Крайнова</w:t>
      </w:r>
      <w:proofErr w:type="spellEnd"/>
      <w:r>
        <w:rPr>
          <w:rFonts w:ascii="Times New Roman" w:eastAsia="Times New Roman" w:hAnsi="Times New Roman" w:cs="Times New Roman"/>
          <w:bCs/>
          <w:iCs/>
          <w:sz w:val="24"/>
          <w:szCs w:val="24"/>
        </w:rPr>
        <w:t xml:space="preserve"> Н.В</w:t>
      </w:r>
      <w:r w:rsidR="00F545CC" w:rsidRPr="00FB797E">
        <w:rPr>
          <w:rFonts w:ascii="Times New Roman" w:eastAsia="Times New Roman" w:hAnsi="Times New Roman" w:cs="Times New Roman"/>
          <w:sz w:val="24"/>
          <w:szCs w:val="24"/>
        </w:rPr>
        <w:t>., преподаватель ГАПОУ МО «Губернский колледж»;</w:t>
      </w:r>
    </w:p>
    <w:p w:rsidR="00F545CC" w:rsidRPr="00FB797E" w:rsidRDefault="00F545CC" w:rsidP="00F545CC">
      <w:pPr>
        <w:autoSpaceDN w:val="0"/>
        <w:spacing w:after="0" w:line="360" w:lineRule="auto"/>
        <w:rPr>
          <w:rFonts w:ascii="Times New Roman" w:eastAsia="Times New Roman" w:hAnsi="Times New Roman" w:cs="Times New Roman"/>
          <w:sz w:val="24"/>
          <w:szCs w:val="24"/>
        </w:rPr>
      </w:pPr>
    </w:p>
    <w:p w:rsidR="004F6F05" w:rsidRPr="00FB797E" w:rsidRDefault="004F6F05">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Pr="00FB797E" w:rsidRDefault="004E0103">
      <w:pPr>
        <w:rPr>
          <w:rFonts w:ascii="Times New Roman" w:hAnsi="Times New Roman" w:cs="Times New Roman"/>
        </w:rPr>
      </w:pPr>
    </w:p>
    <w:p w:rsidR="004E0103" w:rsidRDefault="004E0103">
      <w:pPr>
        <w:rPr>
          <w:rFonts w:ascii="Times New Roman" w:hAnsi="Times New Roman" w:cs="Times New Roman"/>
        </w:rPr>
      </w:pPr>
    </w:p>
    <w:p w:rsidR="00597D4E" w:rsidRDefault="00597D4E">
      <w:pPr>
        <w:rPr>
          <w:rFonts w:ascii="Times New Roman" w:hAnsi="Times New Roman" w:cs="Times New Roman"/>
        </w:rPr>
      </w:pPr>
    </w:p>
    <w:p w:rsidR="001009FD" w:rsidRDefault="001009FD">
      <w:pPr>
        <w:rPr>
          <w:rFonts w:ascii="Times New Roman" w:hAnsi="Times New Roman" w:cs="Times New Roman"/>
        </w:rPr>
      </w:pPr>
    </w:p>
    <w:p w:rsidR="001009FD" w:rsidRDefault="001009FD">
      <w:pPr>
        <w:rPr>
          <w:rFonts w:ascii="Times New Roman" w:hAnsi="Times New Roman" w:cs="Times New Roman"/>
        </w:rPr>
      </w:pPr>
    </w:p>
    <w:p w:rsidR="001009FD" w:rsidRDefault="001009FD">
      <w:pPr>
        <w:rPr>
          <w:rFonts w:ascii="Times New Roman" w:hAnsi="Times New Roman" w:cs="Times New Roman"/>
        </w:rPr>
      </w:pPr>
    </w:p>
    <w:p w:rsidR="001009FD" w:rsidRDefault="001009FD">
      <w:pPr>
        <w:rPr>
          <w:rFonts w:ascii="Times New Roman" w:hAnsi="Times New Roman" w:cs="Times New Roman"/>
        </w:rPr>
      </w:pPr>
    </w:p>
    <w:p w:rsidR="001009FD" w:rsidRPr="00FB797E" w:rsidRDefault="001009FD">
      <w:pPr>
        <w:rPr>
          <w:rFonts w:ascii="Times New Roman" w:hAnsi="Times New Roman" w:cs="Times New Roman"/>
        </w:rPr>
      </w:pPr>
    </w:p>
    <w:p w:rsidR="004E0103" w:rsidRPr="00FB797E" w:rsidRDefault="004E0103">
      <w:pPr>
        <w:rPr>
          <w:rFonts w:ascii="Times New Roman" w:hAnsi="Times New Roman" w:cs="Times New Roman"/>
        </w:rPr>
      </w:pPr>
    </w:p>
    <w:p w:rsidR="007751D6" w:rsidRPr="00FB797E" w:rsidRDefault="003E029D" w:rsidP="007751D6">
      <w:pPr>
        <w:jc w:val="center"/>
        <w:rPr>
          <w:rFonts w:ascii="Times New Roman" w:hAnsi="Times New Roman" w:cs="Times New Roman"/>
          <w:b/>
          <w:sz w:val="24"/>
          <w:szCs w:val="24"/>
        </w:rPr>
      </w:pPr>
      <w:r>
        <w:rPr>
          <w:rFonts w:ascii="Times New Roman" w:hAnsi="Times New Roman" w:cs="Times New Roman"/>
          <w:b/>
          <w:sz w:val="24"/>
          <w:szCs w:val="24"/>
        </w:rPr>
        <w:t>С</w:t>
      </w:r>
      <w:r w:rsidR="007751D6" w:rsidRPr="00FB797E">
        <w:rPr>
          <w:rFonts w:ascii="Times New Roman" w:hAnsi="Times New Roman" w:cs="Times New Roman"/>
          <w:b/>
          <w:sz w:val="24"/>
          <w:szCs w:val="24"/>
        </w:rPr>
        <w:t>ОДЕРЖАНИЕ</w:t>
      </w:r>
    </w:p>
    <w:p w:rsidR="007751D6" w:rsidRPr="00FB797E" w:rsidRDefault="007751D6" w:rsidP="007751D6">
      <w:pPr>
        <w:jc w:val="center"/>
        <w:rPr>
          <w:rFonts w:ascii="Times New Roman" w:hAnsi="Times New Roman" w:cs="Times New Roman"/>
          <w:b/>
          <w:sz w:val="24"/>
          <w:szCs w:val="24"/>
        </w:rPr>
      </w:pPr>
    </w:p>
    <w:p w:rsidR="007751D6" w:rsidRPr="00FB797E" w:rsidRDefault="007751D6" w:rsidP="007751D6">
      <w:pPr>
        <w:pStyle w:val="a3"/>
        <w:rPr>
          <w:rFonts w:ascii="Times New Roman" w:hAnsi="Times New Roman" w:cs="Times New Roman"/>
          <w:sz w:val="24"/>
          <w:szCs w:val="24"/>
        </w:rPr>
      </w:pPr>
      <w:r w:rsidRPr="00FB797E">
        <w:rPr>
          <w:rFonts w:ascii="Times New Roman" w:hAnsi="Times New Roman" w:cs="Times New Roman"/>
          <w:sz w:val="24"/>
          <w:szCs w:val="24"/>
        </w:rPr>
        <w:t>Пояснительная записка………………………………………………………………….</w:t>
      </w:r>
      <w:r w:rsidR="00597D4E">
        <w:rPr>
          <w:rFonts w:ascii="Times New Roman" w:hAnsi="Times New Roman" w:cs="Times New Roman"/>
          <w:sz w:val="24"/>
          <w:szCs w:val="24"/>
        </w:rPr>
        <w:t>4</w:t>
      </w:r>
    </w:p>
    <w:p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w:t>
      </w:r>
      <w:proofErr w:type="gramStart"/>
      <w:r w:rsidRPr="00FB797E">
        <w:rPr>
          <w:rFonts w:ascii="Times New Roman" w:hAnsi="Times New Roman" w:cs="Times New Roman"/>
          <w:sz w:val="24"/>
          <w:szCs w:val="24"/>
        </w:rPr>
        <w:t>дств дл</w:t>
      </w:r>
      <w:proofErr w:type="gramEnd"/>
      <w:r w:rsidRPr="00FB797E">
        <w:rPr>
          <w:rFonts w:ascii="Times New Roman" w:hAnsi="Times New Roman" w:cs="Times New Roman"/>
          <w:sz w:val="24"/>
          <w:szCs w:val="24"/>
        </w:rPr>
        <w:t>я проведения входного контроля………………</w:t>
      </w:r>
      <w:r w:rsidR="00597D4E">
        <w:rPr>
          <w:rFonts w:ascii="Times New Roman" w:hAnsi="Times New Roman" w:cs="Times New Roman"/>
          <w:sz w:val="24"/>
          <w:szCs w:val="24"/>
        </w:rPr>
        <w:t>18</w:t>
      </w:r>
    </w:p>
    <w:p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w:t>
      </w:r>
      <w:proofErr w:type="gramStart"/>
      <w:r w:rsidRPr="00FB797E">
        <w:rPr>
          <w:rFonts w:ascii="Times New Roman" w:hAnsi="Times New Roman" w:cs="Times New Roman"/>
          <w:sz w:val="24"/>
          <w:szCs w:val="24"/>
        </w:rPr>
        <w:t>дств дл</w:t>
      </w:r>
      <w:proofErr w:type="gramEnd"/>
      <w:r w:rsidRPr="00FB797E">
        <w:rPr>
          <w:rFonts w:ascii="Times New Roman" w:hAnsi="Times New Roman" w:cs="Times New Roman"/>
          <w:sz w:val="24"/>
          <w:szCs w:val="24"/>
        </w:rPr>
        <w:t>я проведения текущего контроля………………</w:t>
      </w:r>
      <w:r w:rsidR="00597D4E">
        <w:rPr>
          <w:rFonts w:ascii="Times New Roman" w:hAnsi="Times New Roman" w:cs="Times New Roman"/>
          <w:sz w:val="24"/>
          <w:szCs w:val="24"/>
        </w:rPr>
        <w:t>22</w:t>
      </w:r>
    </w:p>
    <w:p w:rsidR="007751D6" w:rsidRPr="00FB797E" w:rsidRDefault="007751D6" w:rsidP="007751D6">
      <w:pPr>
        <w:pStyle w:val="a3"/>
        <w:numPr>
          <w:ilvl w:val="0"/>
          <w:numId w:val="1"/>
        </w:numPr>
        <w:rPr>
          <w:rFonts w:ascii="Times New Roman" w:hAnsi="Times New Roman" w:cs="Times New Roman"/>
          <w:sz w:val="24"/>
          <w:szCs w:val="24"/>
        </w:rPr>
      </w:pPr>
      <w:r w:rsidRPr="00FB797E">
        <w:rPr>
          <w:rFonts w:ascii="Times New Roman" w:hAnsi="Times New Roman" w:cs="Times New Roman"/>
          <w:sz w:val="24"/>
          <w:szCs w:val="24"/>
        </w:rPr>
        <w:t>Материалы оценочных сре</w:t>
      </w:r>
      <w:proofErr w:type="gramStart"/>
      <w:r w:rsidRPr="00FB797E">
        <w:rPr>
          <w:rFonts w:ascii="Times New Roman" w:hAnsi="Times New Roman" w:cs="Times New Roman"/>
          <w:sz w:val="24"/>
          <w:szCs w:val="24"/>
        </w:rPr>
        <w:t>дств дл</w:t>
      </w:r>
      <w:proofErr w:type="gramEnd"/>
      <w:r w:rsidRPr="00FB797E">
        <w:rPr>
          <w:rFonts w:ascii="Times New Roman" w:hAnsi="Times New Roman" w:cs="Times New Roman"/>
          <w:sz w:val="24"/>
          <w:szCs w:val="24"/>
        </w:rPr>
        <w:t>я проведения промежуточной аттестации……</w:t>
      </w:r>
      <w:r w:rsidR="00597D4E">
        <w:rPr>
          <w:rFonts w:ascii="Times New Roman" w:hAnsi="Times New Roman" w:cs="Times New Roman"/>
          <w:sz w:val="24"/>
          <w:szCs w:val="24"/>
        </w:rPr>
        <w:t>..43</w:t>
      </w:r>
    </w:p>
    <w:p w:rsidR="004E0103" w:rsidRPr="00FB797E" w:rsidRDefault="004E0103">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9F20AB" w:rsidRPr="00FB797E" w:rsidRDefault="009F20AB">
      <w:pPr>
        <w:rPr>
          <w:rFonts w:ascii="Times New Roman" w:hAnsi="Times New Roman" w:cs="Times New Roman"/>
        </w:rPr>
      </w:pPr>
    </w:p>
    <w:p w:rsidR="00B3431A" w:rsidRPr="00FB797E" w:rsidRDefault="00B3431A" w:rsidP="00B3431A">
      <w:pPr>
        <w:pageBreakBefore/>
        <w:autoSpaceDN w:val="0"/>
        <w:spacing w:after="0" w:line="360" w:lineRule="auto"/>
        <w:jc w:val="center"/>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b/>
          <w:caps/>
          <w:sz w:val="24"/>
          <w:szCs w:val="24"/>
        </w:rPr>
        <w:lastRenderedPageBreak/>
        <w:t>Пояснительная записка</w:t>
      </w:r>
    </w:p>
    <w:p w:rsidR="00B3431A" w:rsidRPr="00FB797E" w:rsidRDefault="00B3431A" w:rsidP="00B3431A">
      <w:pPr>
        <w:autoSpaceDN w:val="0"/>
        <w:spacing w:after="0" w:line="240" w:lineRule="auto"/>
        <w:ind w:right="-6" w:firstLine="708"/>
        <w:jc w:val="both"/>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sz w:val="24"/>
          <w:szCs w:val="24"/>
        </w:rPr>
        <w:t>Фонд оценочных сре</w:t>
      </w:r>
      <w:proofErr w:type="gramStart"/>
      <w:r w:rsidRPr="00FB797E">
        <w:rPr>
          <w:rFonts w:ascii="Times New Roman" w:eastAsia="Times New Roman" w:hAnsi="Times New Roman" w:cs="Times New Roman"/>
          <w:sz w:val="24"/>
          <w:szCs w:val="24"/>
        </w:rPr>
        <w:t>дств пр</w:t>
      </w:r>
      <w:proofErr w:type="gramEnd"/>
      <w:r w:rsidRPr="00FB797E">
        <w:rPr>
          <w:rFonts w:ascii="Times New Roman" w:eastAsia="Times New Roman" w:hAnsi="Times New Roman" w:cs="Times New Roman"/>
          <w:sz w:val="24"/>
          <w:szCs w:val="24"/>
        </w:rPr>
        <w:t xml:space="preserve">едназначен для проверки освоения </w:t>
      </w:r>
      <w:r w:rsidR="003E029D">
        <w:rPr>
          <w:rFonts w:ascii="Times New Roman" w:eastAsia="Times New Roman" w:hAnsi="Times New Roman" w:cs="Times New Roman"/>
          <w:sz w:val="24"/>
          <w:szCs w:val="24"/>
        </w:rPr>
        <w:t xml:space="preserve">общеобразовательной дисциплины ОД.09 </w:t>
      </w:r>
      <w:r w:rsidRPr="00FB797E">
        <w:rPr>
          <w:rFonts w:ascii="Times New Roman" w:eastAsia="Times New Roman" w:hAnsi="Times New Roman" w:cs="Times New Roman"/>
          <w:sz w:val="24"/>
          <w:szCs w:val="24"/>
        </w:rPr>
        <w:t>Физическая культура</w:t>
      </w:r>
      <w:r w:rsidR="001009FD">
        <w:rPr>
          <w:rFonts w:ascii="Times New Roman" w:eastAsia="Times New Roman" w:hAnsi="Times New Roman" w:cs="Times New Roman"/>
          <w:sz w:val="24"/>
          <w:szCs w:val="24"/>
        </w:rPr>
        <w:t xml:space="preserve"> </w:t>
      </w:r>
      <w:r w:rsidRPr="00FB797E">
        <w:rPr>
          <w:rFonts w:ascii="Times New Roman" w:eastAsia="Times New Roman" w:hAnsi="Times New Roman" w:cs="Times New Roman"/>
          <w:sz w:val="24"/>
          <w:szCs w:val="24"/>
        </w:rPr>
        <w:t xml:space="preserve">и входит в состав фонда оценочных средств основной профессиональной образовательной программы (далее - ОПОП) по </w:t>
      </w:r>
      <w:r w:rsidR="001009FD">
        <w:rPr>
          <w:rFonts w:ascii="Times New Roman" w:eastAsia="Times New Roman" w:hAnsi="Times New Roman" w:cs="Times New Roman"/>
          <w:sz w:val="24"/>
          <w:szCs w:val="24"/>
        </w:rPr>
        <w:t xml:space="preserve">специальности </w:t>
      </w:r>
      <w:r w:rsidR="00631CDD">
        <w:rPr>
          <w:rFonts w:ascii="Times New Roman" w:eastAsia="Times New Roman" w:hAnsi="Times New Roman" w:cs="Times New Roman"/>
          <w:sz w:val="24"/>
          <w:szCs w:val="24"/>
        </w:rPr>
        <w:t>35.02.15 Кинология</w:t>
      </w:r>
      <w:r w:rsidRPr="00FB797E">
        <w:rPr>
          <w:rFonts w:ascii="Times New Roman" w:eastAsia="Times New Roman" w:hAnsi="Times New Roman" w:cs="Times New Roman"/>
          <w:sz w:val="24"/>
          <w:szCs w:val="24"/>
        </w:rPr>
        <w:t>, реализуемой в ГАПОУ МО «Губернский колледж».</w:t>
      </w:r>
    </w:p>
    <w:p w:rsidR="00B3431A" w:rsidRPr="00FB797E" w:rsidRDefault="00B3431A" w:rsidP="00B3431A">
      <w:pPr>
        <w:autoSpaceDN w:val="0"/>
        <w:spacing w:after="0" w:line="240" w:lineRule="auto"/>
        <w:ind w:right="-6" w:firstLine="708"/>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Фонд оценочных средств разработан на основе рабочей программы </w:t>
      </w:r>
      <w:proofErr w:type="gramStart"/>
      <w:r w:rsidRPr="00FB797E">
        <w:rPr>
          <w:rFonts w:ascii="Times New Roman" w:eastAsia="Times New Roman" w:hAnsi="Times New Roman" w:cs="Times New Roman"/>
          <w:sz w:val="24"/>
          <w:szCs w:val="24"/>
        </w:rPr>
        <w:t>по</w:t>
      </w:r>
      <w:proofErr w:type="gramEnd"/>
      <w:r w:rsidRPr="00FB797E">
        <w:rPr>
          <w:rFonts w:ascii="Times New Roman" w:eastAsia="Times New Roman" w:hAnsi="Times New Roman" w:cs="Times New Roman"/>
          <w:sz w:val="24"/>
          <w:szCs w:val="24"/>
        </w:rPr>
        <w:t xml:space="preserve"> </w:t>
      </w:r>
      <w:r w:rsidR="003E029D">
        <w:rPr>
          <w:rFonts w:ascii="Times New Roman" w:eastAsia="Times New Roman" w:hAnsi="Times New Roman" w:cs="Times New Roman"/>
          <w:sz w:val="24"/>
          <w:szCs w:val="24"/>
        </w:rPr>
        <w:t>ОД.09 Физическая культура</w:t>
      </w:r>
      <w:r w:rsidRPr="00FB797E">
        <w:rPr>
          <w:rFonts w:ascii="Times New Roman" w:eastAsia="Times New Roman" w:hAnsi="Times New Roman" w:cs="Times New Roman"/>
          <w:sz w:val="24"/>
          <w:szCs w:val="24"/>
        </w:rPr>
        <w:t xml:space="preserve">. </w:t>
      </w:r>
    </w:p>
    <w:p w:rsidR="00B3431A" w:rsidRPr="00FB797E" w:rsidRDefault="00B3431A" w:rsidP="00B3431A">
      <w:pPr>
        <w:autoSpaceDN w:val="0"/>
        <w:spacing w:after="0" w:line="240" w:lineRule="auto"/>
        <w:ind w:right="-6" w:firstLine="708"/>
        <w:jc w:val="both"/>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Структура фонда оценочных средств, порядок разработки, согласования и утверждения регламентированы Положением о фонде оценочных средств ГАПОУ МО «Губернский колледж».</w:t>
      </w:r>
    </w:p>
    <w:p w:rsidR="00B3431A" w:rsidRPr="00FB797E" w:rsidRDefault="00B3431A" w:rsidP="00B3431A">
      <w:pPr>
        <w:autoSpaceDN w:val="0"/>
        <w:spacing w:after="0" w:line="240" w:lineRule="auto"/>
        <w:ind w:right="-6" w:firstLine="708"/>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Настоящий фонд оценочных сре</w:t>
      </w:r>
      <w:proofErr w:type="gramStart"/>
      <w:r w:rsidRPr="00FB797E">
        <w:rPr>
          <w:rFonts w:ascii="Times New Roman" w:eastAsia="Times New Roman" w:hAnsi="Times New Roman" w:cs="Times New Roman"/>
          <w:sz w:val="24"/>
          <w:szCs w:val="24"/>
        </w:rPr>
        <w:t>дств пр</w:t>
      </w:r>
      <w:proofErr w:type="gramEnd"/>
      <w:r w:rsidRPr="00FB797E">
        <w:rPr>
          <w:rFonts w:ascii="Times New Roman" w:eastAsia="Times New Roman" w:hAnsi="Times New Roman" w:cs="Times New Roman"/>
          <w:sz w:val="24"/>
          <w:szCs w:val="24"/>
        </w:rPr>
        <w:t>едназначен для проведения контрольных процедур по общеобразовательной дисциплине в форме входного, текущего, и промежуточной аттестации.</w:t>
      </w:r>
    </w:p>
    <w:p w:rsidR="00B3431A" w:rsidRPr="00FB797E" w:rsidRDefault="00B3431A" w:rsidP="00B3431A">
      <w:pPr>
        <w:autoSpaceDN w:val="0"/>
        <w:spacing w:after="0" w:line="240" w:lineRule="auto"/>
        <w:ind w:firstLine="851"/>
        <w:jc w:val="both"/>
        <w:rPr>
          <w:rFonts w:ascii="Times New Roman" w:eastAsia="Times New Roman" w:hAnsi="Times New Roman" w:cs="Times New Roman"/>
          <w:sz w:val="24"/>
          <w:szCs w:val="24"/>
        </w:rPr>
      </w:pPr>
    </w:p>
    <w:p w:rsidR="00B3431A" w:rsidRPr="00FB797E" w:rsidRDefault="00B3431A" w:rsidP="00B3431A">
      <w:pPr>
        <w:autoSpaceDN w:val="0"/>
        <w:spacing w:after="0" w:line="240" w:lineRule="auto"/>
        <w:ind w:right="-5"/>
        <w:jc w:val="both"/>
        <w:rPr>
          <w:rFonts w:ascii="Times New Roman" w:eastAsia="Times New Roman" w:hAnsi="Times New Roman" w:cs="Times New Roman"/>
          <w:b/>
          <w:sz w:val="24"/>
          <w:szCs w:val="24"/>
        </w:rPr>
      </w:pPr>
    </w:p>
    <w:p w:rsidR="00B3431A" w:rsidRPr="00FB797E" w:rsidRDefault="00B3431A" w:rsidP="00B3431A">
      <w:pPr>
        <w:autoSpaceDN w:val="0"/>
        <w:spacing w:after="0" w:line="240" w:lineRule="auto"/>
        <w:ind w:right="-5"/>
        <w:jc w:val="both"/>
        <w:rPr>
          <w:rFonts w:ascii="Times New Roman" w:eastAsia="Times New Roman" w:hAnsi="Times New Roman" w:cs="Times New Roman"/>
          <w:b/>
          <w:sz w:val="24"/>
          <w:szCs w:val="24"/>
        </w:rPr>
      </w:pPr>
      <w:r w:rsidRPr="00FB797E">
        <w:rPr>
          <w:rFonts w:ascii="Times New Roman" w:eastAsia="Times New Roman" w:hAnsi="Times New Roman" w:cs="Times New Roman"/>
          <w:b/>
          <w:sz w:val="24"/>
          <w:szCs w:val="24"/>
        </w:rPr>
        <w:t xml:space="preserve">Используемые термины и определения, сокращения </w:t>
      </w:r>
    </w:p>
    <w:p w:rsidR="00B3431A" w:rsidRPr="00FB797E" w:rsidRDefault="00B3431A" w:rsidP="00B3431A">
      <w:pPr>
        <w:autoSpaceDN w:val="0"/>
        <w:spacing w:after="0" w:line="240" w:lineRule="auto"/>
        <w:ind w:right="-694"/>
        <w:rPr>
          <w:rFonts w:ascii="Times New Roman" w:eastAsia="Times New Roman" w:hAnsi="Times New Roman" w:cs="Times New Roman"/>
          <w:i/>
          <w:sz w:val="24"/>
          <w:szCs w:val="24"/>
        </w:rPr>
      </w:pPr>
    </w:p>
    <w:tbl>
      <w:tblPr>
        <w:tblW w:w="9361" w:type="dxa"/>
        <w:tblCellMar>
          <w:left w:w="10" w:type="dxa"/>
          <w:right w:w="10" w:type="dxa"/>
        </w:tblCellMar>
        <w:tblLook w:val="04A0"/>
      </w:tblPr>
      <w:tblGrid>
        <w:gridCol w:w="1576"/>
        <w:gridCol w:w="535"/>
        <w:gridCol w:w="7250"/>
      </w:tblGrid>
      <w:tr w:rsidR="00B3431A" w:rsidRPr="00FB797E" w:rsidTr="00B3431A">
        <w:trPr>
          <w:trHeight w:val="312"/>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ОД</w:t>
            </w:r>
          </w:p>
        </w:tc>
        <w:tc>
          <w:tcPr>
            <w:tcW w:w="535"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общеобразовательная дисциплина;</w:t>
            </w:r>
          </w:p>
        </w:tc>
      </w:tr>
      <w:tr w:rsidR="00B3431A" w:rsidRPr="00FB797E" w:rsidTr="00B3431A">
        <w:trPr>
          <w:trHeight w:val="638"/>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ФГОС СОО       -</w:t>
            </w:r>
          </w:p>
        </w:tc>
        <w:tc>
          <w:tcPr>
            <w:tcW w:w="535" w:type="dxa"/>
            <w:shd w:val="clear" w:color="auto" w:fill="auto"/>
            <w:tcMar>
              <w:top w:w="0" w:type="dxa"/>
              <w:left w:w="108" w:type="dxa"/>
              <w:bottom w:w="0" w:type="dxa"/>
              <w:right w:w="108" w:type="dxa"/>
            </w:tcMar>
          </w:tcPr>
          <w:p w:rsidR="00B3431A" w:rsidRPr="00FB797E" w:rsidRDefault="00E6046B" w:rsidP="003E029D">
            <w:pPr>
              <w:autoSpaceDN w:val="0"/>
              <w:spacing w:after="0"/>
              <w:ind w:right="-694"/>
              <w:rPr>
                <w:rFonts w:ascii="Times New Roman" w:eastAsia="Andale Sans UI" w:hAnsi="Times New Roman" w:cs="Times New Roman"/>
                <w:kern w:val="3"/>
                <w:sz w:val="24"/>
                <w:szCs w:val="24"/>
                <w:lang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Федеральный государственный образовательный стандарт среднего общего образования;</w:t>
            </w:r>
          </w:p>
        </w:tc>
      </w:tr>
      <w:tr w:rsidR="00B3431A" w:rsidRPr="00FB797E" w:rsidTr="00B3431A">
        <w:trPr>
          <w:trHeight w:val="324"/>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ОПОП</w:t>
            </w:r>
          </w:p>
        </w:tc>
        <w:tc>
          <w:tcPr>
            <w:tcW w:w="535"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основная профессиональная образовательная программа;</w:t>
            </w:r>
          </w:p>
        </w:tc>
      </w:tr>
      <w:tr w:rsidR="00B3431A" w:rsidRPr="00FB797E" w:rsidTr="00B3431A">
        <w:trPr>
          <w:trHeight w:val="312"/>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ФОС</w:t>
            </w:r>
          </w:p>
        </w:tc>
        <w:tc>
          <w:tcPr>
            <w:tcW w:w="535"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фонд оценочных средств;</w:t>
            </w:r>
          </w:p>
        </w:tc>
      </w:tr>
      <w:tr w:rsidR="00B3431A" w:rsidRPr="00FB797E" w:rsidTr="00B3431A">
        <w:trPr>
          <w:trHeight w:val="638"/>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ФГОС СПО</w:t>
            </w:r>
          </w:p>
        </w:tc>
        <w:tc>
          <w:tcPr>
            <w:tcW w:w="535"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i/>
                <w:sz w:val="24"/>
                <w:szCs w:val="24"/>
              </w:rPr>
            </w:pPr>
            <w:r w:rsidRPr="00FB797E">
              <w:rPr>
                <w:rFonts w:ascii="Times New Roman" w:eastAsia="Times New Roman" w:hAnsi="Times New Roman" w:cs="Times New Roman"/>
                <w:i/>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B3431A" w:rsidRPr="00FB797E" w:rsidTr="00B3431A">
        <w:trPr>
          <w:trHeight w:val="324"/>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ОК </w:t>
            </w:r>
          </w:p>
        </w:tc>
        <w:tc>
          <w:tcPr>
            <w:tcW w:w="535"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sz w:val="24"/>
                <w:szCs w:val="24"/>
              </w:rPr>
              <w:t>общие компетенции;</w:t>
            </w:r>
          </w:p>
        </w:tc>
      </w:tr>
      <w:tr w:rsidR="00B3431A" w:rsidRPr="00FB797E" w:rsidTr="00B3431A">
        <w:trPr>
          <w:trHeight w:val="2866"/>
        </w:trPr>
        <w:tc>
          <w:tcPr>
            <w:tcW w:w="1576"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ПК</w:t>
            </w:r>
          </w:p>
        </w:tc>
        <w:tc>
          <w:tcPr>
            <w:tcW w:w="535"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val="de-DE" w:eastAsia="ja-JP" w:bidi="fa-IR"/>
              </w:rPr>
            </w:pPr>
            <w:r w:rsidRPr="00FB797E">
              <w:rPr>
                <w:rFonts w:ascii="Times New Roman" w:eastAsia="Times New Roman" w:hAnsi="Times New Roman" w:cs="Times New Roman"/>
                <w:b/>
                <w:sz w:val="24"/>
                <w:szCs w:val="24"/>
              </w:rPr>
              <w:t>–</w:t>
            </w:r>
          </w:p>
        </w:tc>
        <w:tc>
          <w:tcPr>
            <w:tcW w:w="7250" w:type="dxa"/>
            <w:shd w:val="clear" w:color="auto" w:fill="auto"/>
            <w:tcMar>
              <w:top w:w="0" w:type="dxa"/>
              <w:left w:w="108" w:type="dxa"/>
              <w:bottom w:w="0" w:type="dxa"/>
              <w:right w:w="108" w:type="dxa"/>
            </w:tcMar>
          </w:tcPr>
          <w:p w:rsidR="00B3431A" w:rsidRPr="00FB797E" w:rsidRDefault="00B3431A" w:rsidP="003E029D">
            <w:pPr>
              <w:autoSpaceDN w:val="0"/>
              <w:spacing w:after="0"/>
              <w:ind w:right="-694"/>
              <w:rPr>
                <w:rFonts w:ascii="Times New Roman" w:eastAsia="Andale Sans UI" w:hAnsi="Times New Roman" w:cs="Times New Roman"/>
                <w:kern w:val="3"/>
                <w:sz w:val="24"/>
                <w:szCs w:val="24"/>
                <w:lang w:eastAsia="ja-JP" w:bidi="fa-IR"/>
              </w:rPr>
            </w:pPr>
            <w:r w:rsidRPr="00FB797E">
              <w:rPr>
                <w:rFonts w:ascii="Times New Roman" w:eastAsia="Andale Sans UI" w:hAnsi="Times New Roman" w:cs="Times New Roman"/>
                <w:kern w:val="3"/>
                <w:sz w:val="24"/>
                <w:szCs w:val="24"/>
                <w:lang w:eastAsia="ja-JP" w:bidi="fa-IR"/>
              </w:rPr>
              <w:t>профессиональные компетенции</w:t>
            </w:r>
          </w:p>
          <w:p w:rsidR="00B3431A" w:rsidRPr="00FB797E" w:rsidRDefault="00B3431A" w:rsidP="003E029D">
            <w:pPr>
              <w:autoSpaceDN w:val="0"/>
              <w:spacing w:after="0"/>
              <w:ind w:right="-694"/>
              <w:rPr>
                <w:rFonts w:ascii="Times New Roman" w:eastAsia="Andale Sans UI" w:hAnsi="Times New Roman" w:cs="Times New Roman"/>
                <w:kern w:val="3"/>
                <w:sz w:val="24"/>
                <w:szCs w:val="24"/>
                <w:lang w:eastAsia="ja-JP" w:bidi="fa-IR"/>
              </w:rPr>
            </w:pPr>
          </w:p>
          <w:p w:rsidR="00B3431A" w:rsidRDefault="00B3431A"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Default="003E029D" w:rsidP="003E029D">
            <w:pPr>
              <w:autoSpaceDN w:val="0"/>
              <w:spacing w:after="0"/>
              <w:ind w:right="-694"/>
              <w:rPr>
                <w:rFonts w:ascii="Times New Roman" w:eastAsia="Andale Sans UI" w:hAnsi="Times New Roman" w:cs="Times New Roman"/>
                <w:kern w:val="3"/>
                <w:sz w:val="24"/>
                <w:szCs w:val="24"/>
                <w:lang w:eastAsia="ja-JP" w:bidi="fa-IR"/>
              </w:rPr>
            </w:pPr>
          </w:p>
          <w:p w:rsidR="003E029D" w:rsidRPr="00FB797E" w:rsidRDefault="003E029D" w:rsidP="003E029D">
            <w:pPr>
              <w:autoSpaceDN w:val="0"/>
              <w:spacing w:after="0"/>
              <w:ind w:right="-694"/>
              <w:rPr>
                <w:rFonts w:ascii="Times New Roman" w:eastAsia="Andale Sans UI" w:hAnsi="Times New Roman" w:cs="Times New Roman"/>
                <w:kern w:val="3"/>
                <w:sz w:val="24"/>
                <w:szCs w:val="24"/>
                <w:lang w:eastAsia="ja-JP" w:bidi="fa-IR"/>
              </w:rPr>
            </w:pPr>
          </w:p>
        </w:tc>
      </w:tr>
    </w:tbl>
    <w:p w:rsidR="00B3431A" w:rsidRPr="00FB797E" w:rsidRDefault="00B3431A" w:rsidP="00B3431A">
      <w:pPr>
        <w:autoSpaceDN w:val="0"/>
        <w:spacing w:after="0" w:line="240" w:lineRule="auto"/>
        <w:ind w:right="-694"/>
        <w:rPr>
          <w:rFonts w:ascii="Times New Roman" w:eastAsia="Times New Roman" w:hAnsi="Times New Roman" w:cs="Times New Roman"/>
          <w:i/>
          <w:sz w:val="24"/>
          <w:szCs w:val="24"/>
        </w:rPr>
      </w:pPr>
    </w:p>
    <w:p w:rsidR="00B3431A" w:rsidRPr="00FB797E" w:rsidRDefault="00B3431A" w:rsidP="00B3431A">
      <w:pPr>
        <w:autoSpaceDN w:val="0"/>
        <w:spacing w:after="0" w:line="240" w:lineRule="auto"/>
        <w:ind w:right="-5"/>
        <w:jc w:val="center"/>
        <w:rPr>
          <w:rFonts w:ascii="Times New Roman" w:eastAsia="Times New Roman" w:hAnsi="Times New Roman" w:cs="Times New Roman"/>
          <w:i/>
          <w:szCs w:val="24"/>
        </w:rPr>
      </w:pPr>
      <w:r w:rsidRPr="00FB797E">
        <w:rPr>
          <w:rFonts w:ascii="Times New Roman" w:eastAsia="Times New Roman" w:hAnsi="Times New Roman" w:cs="Times New Roman"/>
          <w:b/>
          <w:sz w:val="24"/>
          <w:szCs w:val="24"/>
        </w:rPr>
        <w:lastRenderedPageBreak/>
        <w:t>ПЛАНИРУЕМЫЕ РЕЗУЛЬТАТЫ ОСВОЕНИЯ ОБЩЕОБРАЗОВАТЕЛЬНОЙ ДИСЦИПЛИНЫ, ОБЩИЕ И ПРОФЕССИОНАЛЬНЫЕ КОМПЕТЕНЦИИ, ПОДЛЕЖАЩИЕ ПРОВЕРКЕ</w:t>
      </w:r>
    </w:p>
    <w:p w:rsidR="00B3431A" w:rsidRPr="00FB797E" w:rsidRDefault="00B3431A" w:rsidP="00B3431A">
      <w:pPr>
        <w:autoSpaceDN w:val="0"/>
        <w:spacing w:after="0" w:line="240" w:lineRule="auto"/>
        <w:ind w:right="-5"/>
        <w:rPr>
          <w:rFonts w:ascii="Times New Roman" w:eastAsia="Times New Roman" w:hAnsi="Times New Roman" w:cs="Times New Roman"/>
          <w:i/>
          <w:szCs w:val="24"/>
        </w:rPr>
      </w:pPr>
    </w:p>
    <w:p w:rsidR="00B3431A" w:rsidRPr="00FB797E" w:rsidRDefault="00B3431A" w:rsidP="00B3431A">
      <w:pPr>
        <w:autoSpaceDN w:val="0"/>
        <w:spacing w:after="0" w:line="240" w:lineRule="auto"/>
        <w:ind w:right="-5" w:firstLine="706"/>
        <w:jc w:val="both"/>
        <w:rPr>
          <w:rFonts w:ascii="Times New Roman" w:eastAsia="Times New Roman" w:hAnsi="Times New Roman" w:cs="Times New Roman"/>
          <w:sz w:val="24"/>
          <w:szCs w:val="24"/>
        </w:rPr>
      </w:pPr>
      <w:r w:rsidRPr="00FB797E">
        <w:rPr>
          <w:rFonts w:ascii="Times New Roman" w:eastAsia="Times New Roman" w:hAnsi="Times New Roman" w:cs="Times New Roman"/>
          <w:sz w:val="24"/>
          <w:szCs w:val="24"/>
        </w:rPr>
        <w:t xml:space="preserve">В результате освоения общеобразовательной дисциплины </w:t>
      </w:r>
      <w:r w:rsidR="00306260">
        <w:rPr>
          <w:rFonts w:ascii="Times New Roman" w:eastAsia="Times New Roman" w:hAnsi="Times New Roman" w:cs="Times New Roman"/>
          <w:sz w:val="24"/>
          <w:szCs w:val="24"/>
        </w:rPr>
        <w:t>ОД.09 Физическая культура</w:t>
      </w:r>
      <w:r w:rsidRPr="00FB797E">
        <w:rPr>
          <w:rFonts w:ascii="Times New Roman" w:eastAsia="Times New Roman" w:hAnsi="Times New Roman" w:cs="Times New Roman"/>
          <w:sz w:val="24"/>
          <w:szCs w:val="24"/>
        </w:rPr>
        <w:t xml:space="preserve"> обучающимся </w:t>
      </w:r>
      <w:r w:rsidRPr="00FB797E">
        <w:rPr>
          <w:rFonts w:ascii="Times New Roman" w:eastAsia="Times New Roman" w:hAnsi="Times New Roman" w:cs="Times New Roman"/>
          <w:b/>
          <w:sz w:val="24"/>
          <w:szCs w:val="24"/>
        </w:rPr>
        <w:t>должны быть достигнуты</w:t>
      </w:r>
      <w:r w:rsidRPr="00FB797E">
        <w:rPr>
          <w:rFonts w:ascii="Times New Roman" w:eastAsia="Times New Roman" w:hAnsi="Times New Roman" w:cs="Times New Roman"/>
          <w:sz w:val="24"/>
          <w:szCs w:val="24"/>
        </w:rPr>
        <w:t xml:space="preserve"> предусмотренные ФГОС СОО следующие планируемые результаты, а также обучающийся </w:t>
      </w:r>
      <w:r w:rsidRPr="00FB797E">
        <w:rPr>
          <w:rFonts w:ascii="Times New Roman" w:eastAsia="Times New Roman" w:hAnsi="Times New Roman" w:cs="Times New Roman"/>
          <w:b/>
          <w:sz w:val="24"/>
          <w:szCs w:val="24"/>
        </w:rPr>
        <w:t>должен обладать</w:t>
      </w:r>
      <w:r w:rsidRPr="00FB797E">
        <w:rPr>
          <w:rFonts w:ascii="Times New Roman" w:eastAsia="Times New Roman" w:hAnsi="Times New Roman" w:cs="Times New Roman"/>
          <w:sz w:val="24"/>
          <w:szCs w:val="24"/>
        </w:rPr>
        <w:t xml:space="preserve"> предусмотренными ФГОС СПО по </w:t>
      </w:r>
      <w:r w:rsidR="003E029D">
        <w:rPr>
          <w:rFonts w:ascii="Times New Roman" w:eastAsia="Times New Roman" w:hAnsi="Times New Roman" w:cs="Times New Roman"/>
          <w:sz w:val="24"/>
          <w:szCs w:val="24"/>
        </w:rPr>
        <w:t xml:space="preserve">профессии </w:t>
      </w:r>
      <w:r w:rsidR="001009FD" w:rsidRPr="00FB797E">
        <w:rPr>
          <w:rFonts w:ascii="Times New Roman" w:eastAsia="Times New Roman" w:hAnsi="Times New Roman" w:cs="Times New Roman"/>
          <w:sz w:val="24"/>
          <w:szCs w:val="24"/>
        </w:rPr>
        <w:t xml:space="preserve">по </w:t>
      </w:r>
      <w:r w:rsidR="001009FD">
        <w:rPr>
          <w:rFonts w:ascii="Times New Roman" w:eastAsia="Times New Roman" w:hAnsi="Times New Roman" w:cs="Times New Roman"/>
          <w:sz w:val="24"/>
          <w:szCs w:val="24"/>
        </w:rPr>
        <w:t xml:space="preserve">специальности </w:t>
      </w:r>
      <w:r w:rsidR="00631CDD">
        <w:rPr>
          <w:rFonts w:ascii="Times New Roman" w:eastAsia="Times New Roman" w:hAnsi="Times New Roman" w:cs="Times New Roman"/>
          <w:sz w:val="24"/>
          <w:szCs w:val="24"/>
        </w:rPr>
        <w:t>35.02.15 Кинология</w:t>
      </w:r>
      <w:r w:rsidR="001009FD" w:rsidRPr="00FB797E">
        <w:rPr>
          <w:rFonts w:ascii="Times New Roman" w:eastAsia="Times New Roman" w:hAnsi="Times New Roman" w:cs="Times New Roman"/>
          <w:sz w:val="24"/>
          <w:szCs w:val="24"/>
        </w:rPr>
        <w:t xml:space="preserve"> </w:t>
      </w:r>
      <w:r w:rsidRPr="00FB797E">
        <w:rPr>
          <w:rFonts w:ascii="Times New Roman" w:eastAsia="Times New Roman" w:hAnsi="Times New Roman" w:cs="Times New Roman"/>
          <w:sz w:val="24"/>
          <w:szCs w:val="24"/>
        </w:rPr>
        <w:t>следующими ОК и ПК:</w:t>
      </w:r>
    </w:p>
    <w:p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p w:rsidR="00D32BD2" w:rsidRPr="00FB797E" w:rsidRDefault="00D32BD2" w:rsidP="00B3431A">
      <w:pPr>
        <w:autoSpaceDN w:val="0"/>
        <w:spacing w:after="0" w:line="240" w:lineRule="auto"/>
        <w:ind w:right="-5" w:firstLine="706"/>
        <w:jc w:val="both"/>
        <w:rPr>
          <w:rFonts w:ascii="Times New Roman" w:eastAsia="Times New Roman" w:hAnsi="Times New Roman" w:cs="Times New Roman"/>
          <w:sz w:val="24"/>
          <w:szCs w:val="24"/>
        </w:rPr>
      </w:pP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79"/>
        <w:gridCol w:w="3346"/>
        <w:gridCol w:w="3346"/>
      </w:tblGrid>
      <w:tr w:rsidR="00E56425" w:rsidRPr="00145333" w:rsidTr="00E56425">
        <w:trPr>
          <w:cantSplit/>
          <w:trHeight w:val="412"/>
        </w:trPr>
        <w:tc>
          <w:tcPr>
            <w:tcW w:w="1504" w:type="pct"/>
            <w:vMerge w:val="restart"/>
            <w:vAlign w:val="center"/>
          </w:tcPr>
          <w:p w:rsidR="00E56425" w:rsidRPr="00145333" w:rsidRDefault="00E56425" w:rsidP="00E56425">
            <w:pPr>
              <w:suppressAutoHyphens/>
              <w:spacing w:after="0" w:line="240" w:lineRule="auto"/>
              <w:jc w:val="center"/>
              <w:rPr>
                <w:rFonts w:ascii="Times New Roman" w:hAnsi="Times New Roman" w:cs="Times New Roman"/>
                <w:b/>
                <w:iCs/>
                <w:sz w:val="24"/>
                <w:szCs w:val="24"/>
              </w:rPr>
            </w:pPr>
            <w:bookmarkStart w:id="0" w:name="_Hlk120342449"/>
            <w:r w:rsidRPr="00145333">
              <w:rPr>
                <w:rFonts w:ascii="Times New Roman" w:eastAsia="Calibri" w:hAnsi="Times New Roman" w:cs="Times New Roman"/>
                <w:b/>
                <w:iCs/>
                <w:sz w:val="24"/>
                <w:szCs w:val="24"/>
              </w:rPr>
              <w:t>Код и наименование формируемых компетенций</w:t>
            </w:r>
          </w:p>
        </w:tc>
        <w:tc>
          <w:tcPr>
            <w:tcW w:w="3496" w:type="pct"/>
            <w:gridSpan w:val="2"/>
            <w:vAlign w:val="center"/>
          </w:tcPr>
          <w:p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eastAsia="Calibri" w:hAnsi="Times New Roman" w:cs="Times New Roman"/>
                <w:b/>
                <w:iCs/>
                <w:sz w:val="24"/>
                <w:szCs w:val="24"/>
              </w:rPr>
              <w:t>Планируемые результаты освоения дисциплины</w:t>
            </w:r>
          </w:p>
        </w:tc>
      </w:tr>
      <w:tr w:rsidR="00E56425" w:rsidRPr="00145333" w:rsidTr="00E56425">
        <w:trPr>
          <w:cantSplit/>
          <w:trHeight w:val="412"/>
        </w:trPr>
        <w:tc>
          <w:tcPr>
            <w:tcW w:w="1504" w:type="pct"/>
            <w:vMerge/>
            <w:vAlign w:val="center"/>
          </w:tcPr>
          <w:p w:rsidR="00E56425" w:rsidRPr="00145333" w:rsidRDefault="00E56425" w:rsidP="00E56425">
            <w:pPr>
              <w:suppressAutoHyphens/>
              <w:spacing w:after="0" w:line="240" w:lineRule="auto"/>
              <w:jc w:val="center"/>
              <w:rPr>
                <w:rFonts w:ascii="Times New Roman" w:hAnsi="Times New Roman" w:cs="Times New Roman"/>
                <w:iCs/>
                <w:sz w:val="24"/>
                <w:szCs w:val="24"/>
              </w:rPr>
            </w:pPr>
          </w:p>
        </w:tc>
        <w:tc>
          <w:tcPr>
            <w:tcW w:w="1748" w:type="pct"/>
            <w:vAlign w:val="center"/>
          </w:tcPr>
          <w:p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hAnsi="Times New Roman" w:cs="Times New Roman"/>
                <w:b/>
                <w:iCs/>
                <w:sz w:val="24"/>
                <w:szCs w:val="24"/>
              </w:rPr>
              <w:t>Общие</w:t>
            </w:r>
          </w:p>
        </w:tc>
        <w:tc>
          <w:tcPr>
            <w:tcW w:w="1748" w:type="pct"/>
            <w:vAlign w:val="center"/>
          </w:tcPr>
          <w:p w:rsidR="00E56425" w:rsidRPr="00145333" w:rsidRDefault="00E56425" w:rsidP="00E56425">
            <w:pPr>
              <w:suppressAutoHyphens/>
              <w:spacing w:after="0" w:line="240" w:lineRule="auto"/>
              <w:jc w:val="center"/>
              <w:rPr>
                <w:rFonts w:ascii="Times New Roman" w:hAnsi="Times New Roman" w:cs="Times New Roman"/>
                <w:b/>
                <w:iCs/>
                <w:sz w:val="24"/>
                <w:szCs w:val="24"/>
              </w:rPr>
            </w:pPr>
            <w:r w:rsidRPr="00145333">
              <w:rPr>
                <w:rFonts w:ascii="Times New Roman" w:hAnsi="Times New Roman" w:cs="Times New Roman"/>
                <w:b/>
                <w:iCs/>
                <w:sz w:val="24"/>
                <w:szCs w:val="24"/>
              </w:rPr>
              <w:t>Дисциплинарные</w:t>
            </w:r>
          </w:p>
        </w:tc>
      </w:tr>
      <w:tr w:rsidR="00E56425" w:rsidRPr="00145333" w:rsidTr="00E56425">
        <w:trPr>
          <w:trHeight w:val="1124"/>
        </w:trPr>
        <w:tc>
          <w:tcPr>
            <w:tcW w:w="1504" w:type="pct"/>
            <w:tcBorders>
              <w:bottom w:val="single" w:sz="4" w:space="0" w:color="auto"/>
            </w:tcBorders>
          </w:tcPr>
          <w:p w:rsidR="00E56425" w:rsidRPr="00145333" w:rsidRDefault="00E56425" w:rsidP="00E56425">
            <w:pPr>
              <w:suppressAutoHyphens/>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1748" w:type="pct"/>
            <w:tcBorders>
              <w:bottom w:val="single" w:sz="4" w:space="0" w:color="auto"/>
            </w:tcBorders>
          </w:tcPr>
          <w:p w:rsidR="00E56425" w:rsidRPr="00145333" w:rsidRDefault="00E56425" w:rsidP="00E56425">
            <w:pPr>
              <w:spacing w:after="0" w:line="240" w:lineRule="auto"/>
              <w:jc w:val="both"/>
              <w:rPr>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В части трудового воспитания:</w:t>
            </w:r>
          </w:p>
          <w:p w:rsidR="00E56425" w:rsidRPr="00145333" w:rsidRDefault="00E56425" w:rsidP="00E56425">
            <w:pPr>
              <w:spacing w:after="0" w:line="240" w:lineRule="auto"/>
              <w:jc w:val="both"/>
              <w:rPr>
                <w:rFonts w:ascii="Times New Roman" w:hAnsi="Times New Roman" w:cs="Times New Roman"/>
                <w:b/>
                <w:bCs/>
                <w:sz w:val="24"/>
                <w:szCs w:val="24"/>
              </w:rPr>
            </w:pPr>
            <w:r w:rsidRPr="00145333">
              <w:rPr>
                <w:rFonts w:ascii="Times New Roman" w:hAnsi="Times New Roman" w:cs="Times New Roman"/>
                <w:sz w:val="24"/>
                <w:szCs w:val="24"/>
                <w:shd w:val="clear" w:color="auto" w:fill="FFFFFF"/>
              </w:rPr>
              <w:t>- готовность к труду, осознание ценности мастерства, трудолюбие;</w:t>
            </w:r>
          </w:p>
          <w:p w:rsidR="00E56425" w:rsidRPr="00145333" w:rsidRDefault="00E56425" w:rsidP="00E56425">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56425" w:rsidRPr="00145333" w:rsidRDefault="00E56425" w:rsidP="00E56425">
            <w:pPr>
              <w:spacing w:after="0" w:line="240" w:lineRule="auto"/>
              <w:jc w:val="both"/>
              <w:rPr>
                <w:rFonts w:ascii="Times New Roman" w:hAnsi="Times New Roman" w:cs="Times New Roman"/>
                <w:strike/>
                <w:sz w:val="24"/>
                <w:szCs w:val="24"/>
                <w:shd w:val="clear" w:color="auto" w:fill="FFFFFF"/>
              </w:rPr>
            </w:pPr>
            <w:r w:rsidRPr="00145333">
              <w:rPr>
                <w:rFonts w:ascii="Times New Roman" w:hAnsi="Times New Roman" w:cs="Times New Roman"/>
                <w:sz w:val="24"/>
                <w:szCs w:val="24"/>
                <w:shd w:val="clear" w:color="auto" w:fill="FFFFFF"/>
              </w:rPr>
              <w:t>- интерес к различным сферам профессиональной деятельности</w:t>
            </w:r>
            <w:r w:rsidRPr="00145333">
              <w:rPr>
                <w:rFonts w:ascii="Times New Roman" w:hAnsi="Times New Roman" w:cs="Times New Roman"/>
                <w:b/>
                <w:bCs/>
                <w:sz w:val="24"/>
                <w:szCs w:val="24"/>
                <w:shd w:val="clear" w:color="auto" w:fill="FFFFFF"/>
              </w:rPr>
              <w:t>,</w:t>
            </w:r>
          </w:p>
          <w:p w:rsidR="00E56425" w:rsidRPr="00145333" w:rsidRDefault="00E56425" w:rsidP="00E56425">
            <w:pPr>
              <w:spacing w:after="0" w:line="240" w:lineRule="auto"/>
              <w:jc w:val="both"/>
              <w:rPr>
                <w:rStyle w:val="dt-m"/>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rsidR="00E56425" w:rsidRPr="00145333" w:rsidRDefault="00E56425" w:rsidP="00E56425">
            <w:pPr>
              <w:spacing w:after="0" w:line="240" w:lineRule="auto"/>
              <w:jc w:val="both"/>
              <w:rPr>
                <w:rFonts w:ascii="Times New Roman" w:hAnsi="Times New Roman" w:cs="Times New Roman"/>
                <w:sz w:val="24"/>
                <w:szCs w:val="24"/>
                <w:shd w:val="clear" w:color="auto" w:fill="FFFFFF"/>
              </w:rPr>
            </w:pPr>
            <w:r w:rsidRPr="00145333">
              <w:rPr>
                <w:rStyle w:val="dt-m"/>
                <w:rFonts w:ascii="Times New Roman" w:hAnsi="Times New Roman" w:cs="Times New Roman"/>
                <w:b/>
                <w:bCs/>
                <w:sz w:val="24"/>
                <w:szCs w:val="24"/>
                <w:shd w:val="clear" w:color="auto" w:fill="FFFFFF"/>
              </w:rPr>
              <w:t xml:space="preserve">а) </w:t>
            </w:r>
            <w:r w:rsidRPr="00145333">
              <w:rPr>
                <w:rFonts w:ascii="Times New Roman" w:hAnsi="Times New Roman" w:cs="Times New Roman"/>
                <w:b/>
                <w:bCs/>
                <w:sz w:val="24"/>
                <w:szCs w:val="24"/>
                <w:shd w:val="clear" w:color="auto" w:fill="FFFFFF"/>
              </w:rPr>
              <w:t>базовые логические действия</w:t>
            </w:r>
            <w:r w:rsidRPr="00145333">
              <w:rPr>
                <w:rFonts w:ascii="Times New Roman" w:hAnsi="Times New Roman" w:cs="Times New Roman"/>
                <w:sz w:val="24"/>
                <w:szCs w:val="24"/>
                <w:shd w:val="clear" w:color="auto" w:fill="FFFFFF"/>
              </w:rPr>
              <w:t>:</w:t>
            </w:r>
          </w:p>
          <w:p w:rsidR="00E56425" w:rsidRPr="00145333" w:rsidRDefault="00E56425" w:rsidP="00E56425">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145333">
              <w:rPr>
                <w:rFonts w:ascii="Times New Roman" w:hAnsi="Times New Roman" w:cs="Times New Roman"/>
                <w:b/>
                <w:bCs/>
                <w:sz w:val="24"/>
                <w:szCs w:val="24"/>
                <w:shd w:val="clear" w:color="auto" w:fill="FFFFFF"/>
              </w:rPr>
              <w:t xml:space="preserve">; </w:t>
            </w:r>
          </w:p>
          <w:p w:rsidR="00E56425" w:rsidRPr="00145333" w:rsidRDefault="00E56425" w:rsidP="00E56425">
            <w:pPr>
              <w:pStyle w:val="dt-p"/>
              <w:shd w:val="clear" w:color="auto" w:fill="FFFFFF"/>
              <w:spacing w:before="0" w:beforeAutospacing="0" w:after="0" w:afterAutospacing="0"/>
              <w:jc w:val="both"/>
              <w:textAlignment w:val="baseline"/>
            </w:pPr>
            <w:r w:rsidRPr="00145333">
              <w:t xml:space="preserve">- устанавливать существенный признак или основания для сравнения, классификации и обобщения; </w:t>
            </w:r>
          </w:p>
          <w:p w:rsidR="00E56425" w:rsidRPr="00145333" w:rsidRDefault="00E56425" w:rsidP="00E56425">
            <w:pPr>
              <w:pStyle w:val="dt-p"/>
              <w:shd w:val="clear" w:color="auto" w:fill="FFFFFF"/>
              <w:spacing w:before="0" w:beforeAutospacing="0" w:after="0" w:afterAutospacing="0"/>
              <w:jc w:val="both"/>
              <w:textAlignment w:val="baseline"/>
            </w:pPr>
            <w:r w:rsidRPr="00145333">
              <w:t>- определять цели деятельности, задавать параметры и критерии их достижения;</w:t>
            </w:r>
          </w:p>
          <w:p w:rsidR="00E56425" w:rsidRPr="00145333" w:rsidRDefault="00E56425" w:rsidP="00E56425">
            <w:pPr>
              <w:pStyle w:val="dt-p"/>
              <w:shd w:val="clear" w:color="auto" w:fill="FFFFFF"/>
              <w:spacing w:before="0" w:beforeAutospacing="0" w:after="0" w:afterAutospacing="0"/>
              <w:jc w:val="both"/>
              <w:textAlignment w:val="baseline"/>
            </w:pPr>
            <w:r w:rsidRPr="00145333">
              <w:t xml:space="preserve">- выявлять закономерности и противоречия в рассматриваемых явлениях; </w:t>
            </w:r>
          </w:p>
          <w:p w:rsidR="00E56425" w:rsidRPr="00145333" w:rsidRDefault="00E56425" w:rsidP="00E56425">
            <w:pPr>
              <w:pStyle w:val="dt-p"/>
              <w:shd w:val="clear" w:color="auto" w:fill="FFFFFF"/>
              <w:spacing w:before="0" w:beforeAutospacing="0" w:after="0" w:afterAutospacing="0"/>
              <w:jc w:val="both"/>
              <w:textAlignment w:val="baseline"/>
            </w:pPr>
            <w:r w:rsidRPr="00145333">
              <w:lastRenderedPageBreak/>
              <w:t>- вносить коррективы в деятельность, оценивать соответствие результатов целям, оценивать риски последствий деятельности;</w:t>
            </w:r>
          </w:p>
          <w:p w:rsidR="00E56425" w:rsidRPr="00145333" w:rsidRDefault="00E56425" w:rsidP="00E56425">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xml:space="preserve">- </w:t>
            </w:r>
            <w:r w:rsidRPr="00145333">
              <w:rPr>
                <w:rFonts w:ascii="Times New Roman" w:eastAsia="Times New Roman" w:hAnsi="Times New Roman" w:cs="Times New Roman"/>
                <w:sz w:val="24"/>
                <w:szCs w:val="24"/>
              </w:rPr>
              <w:t xml:space="preserve">развивать </w:t>
            </w:r>
            <w:proofErr w:type="spellStart"/>
            <w:r w:rsidRPr="00145333">
              <w:rPr>
                <w:rFonts w:ascii="Times New Roman" w:eastAsia="Times New Roman" w:hAnsi="Times New Roman" w:cs="Times New Roman"/>
                <w:sz w:val="24"/>
                <w:szCs w:val="24"/>
              </w:rPr>
              <w:t>креативное</w:t>
            </w:r>
            <w:proofErr w:type="spellEnd"/>
            <w:r w:rsidRPr="00145333">
              <w:rPr>
                <w:rFonts w:ascii="Times New Roman" w:eastAsia="Times New Roman" w:hAnsi="Times New Roman" w:cs="Times New Roman"/>
                <w:sz w:val="24"/>
                <w:szCs w:val="24"/>
              </w:rPr>
              <w:t xml:space="preserve"> мышление при решении жизненных проблем</w:t>
            </w:r>
          </w:p>
          <w:p w:rsidR="00E56425" w:rsidRPr="00145333" w:rsidRDefault="00E56425" w:rsidP="00E56425">
            <w:pPr>
              <w:spacing w:after="0" w:line="240" w:lineRule="auto"/>
              <w:jc w:val="both"/>
              <w:rPr>
                <w:rFonts w:ascii="Times New Roman" w:hAnsi="Times New Roman" w:cs="Times New Roman"/>
                <w:b/>
                <w:bCs/>
                <w:sz w:val="24"/>
                <w:szCs w:val="24"/>
                <w:shd w:val="clear" w:color="auto" w:fill="FFFFFF"/>
              </w:rPr>
            </w:pPr>
            <w:r w:rsidRPr="00145333">
              <w:rPr>
                <w:rStyle w:val="dt-m"/>
                <w:rFonts w:ascii="Times New Roman" w:hAnsi="Times New Roman" w:cs="Times New Roman"/>
                <w:b/>
                <w:bCs/>
                <w:sz w:val="24"/>
                <w:szCs w:val="24"/>
                <w:shd w:val="clear" w:color="auto" w:fill="FFFFFF"/>
              </w:rPr>
              <w:t>б)</w:t>
            </w:r>
            <w:r w:rsidRPr="00145333">
              <w:rPr>
                <w:rFonts w:ascii="Times New Roman" w:hAnsi="Times New Roman" w:cs="Times New Roman"/>
                <w:b/>
                <w:bCs/>
                <w:sz w:val="24"/>
                <w:szCs w:val="24"/>
                <w:shd w:val="clear" w:color="auto" w:fill="FFFFFF"/>
              </w:rPr>
              <w:t> базовые исследовательские действия:</w:t>
            </w:r>
          </w:p>
          <w:p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E56425" w:rsidRPr="00145333" w:rsidRDefault="00E56425" w:rsidP="00E56425">
            <w:pPr>
              <w:shd w:val="clear" w:color="auto" w:fill="FFFFFF"/>
              <w:spacing w:after="0" w:line="240" w:lineRule="auto"/>
              <w:jc w:val="both"/>
              <w:textAlignment w:val="baseline"/>
              <w:rPr>
                <w:rFonts w:ascii="Times New Roman" w:hAnsi="Times New Roman" w:cs="Times New Roman"/>
                <w:b/>
                <w:bCs/>
                <w:iCs/>
                <w:sz w:val="24"/>
                <w:szCs w:val="24"/>
              </w:rPr>
            </w:pPr>
            <w:r w:rsidRPr="00145333">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уметь интегрировать знания из разных предметных областей;</w:t>
            </w:r>
          </w:p>
          <w:p w:rsidR="00E56425" w:rsidRPr="00145333" w:rsidRDefault="00E56425" w:rsidP="00E56425">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выдвигать новые идеи, предлагать оригинальные подходы и решения;</w:t>
            </w:r>
          </w:p>
          <w:p w:rsidR="00E56425" w:rsidRPr="00145333" w:rsidRDefault="00E56425" w:rsidP="00E56425">
            <w:pPr>
              <w:pStyle w:val="ConsPlusNormal"/>
              <w:rPr>
                <w:rFonts w:ascii="Times New Roman" w:hAnsi="Times New Roman" w:cs="Times New Roman"/>
                <w:sz w:val="24"/>
                <w:szCs w:val="24"/>
              </w:rPr>
            </w:pPr>
            <w:r w:rsidRPr="00145333">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1748" w:type="pct"/>
          </w:tcPr>
          <w:p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E56425" w:rsidRPr="00145333" w:rsidRDefault="00E56425" w:rsidP="00E56425">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E56425" w:rsidRPr="00145333" w:rsidTr="00E56425">
        <w:trPr>
          <w:trHeight w:val="696"/>
        </w:trPr>
        <w:tc>
          <w:tcPr>
            <w:tcW w:w="1504" w:type="pct"/>
          </w:tcPr>
          <w:p w:rsidR="00E56425" w:rsidRPr="00145333" w:rsidRDefault="00E56425" w:rsidP="003869F6">
            <w:pPr>
              <w:suppressAutoHyphens/>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lastRenderedPageBreak/>
              <w:t>ОК 04.</w:t>
            </w:r>
            <w:r w:rsidRPr="00145333">
              <w:rPr>
                <w:rFonts w:ascii="Times New Roman" w:hAnsi="Times New Roman" w:cs="Times New Roman"/>
                <w:sz w:val="24"/>
                <w:szCs w:val="24"/>
              </w:rPr>
              <w:t>Эффективно взаимодействовать и работать в коллективе и команде</w:t>
            </w:r>
          </w:p>
        </w:tc>
        <w:tc>
          <w:tcPr>
            <w:tcW w:w="1748" w:type="pct"/>
          </w:tcPr>
          <w:p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E56425" w:rsidRPr="00145333" w:rsidRDefault="00E56425" w:rsidP="003869F6">
            <w:pPr>
              <w:pStyle w:val="dt-p"/>
              <w:shd w:val="clear" w:color="auto" w:fill="FFFFFF"/>
              <w:spacing w:before="0" w:beforeAutospacing="0" w:after="0" w:afterAutospacing="0"/>
              <w:jc w:val="both"/>
              <w:textAlignment w:val="baseline"/>
            </w:pPr>
            <w:r w:rsidRPr="00145333">
              <w:t>-овладение навыками учебно-исследовательской, проектной и социальной деятельности;</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lastRenderedPageBreak/>
              <w:t>Овладение универсальными коммуникативными действиями:</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б) </w:t>
            </w:r>
            <w:r w:rsidRPr="00145333">
              <w:rPr>
                <w:rFonts w:ascii="Times New Roman" w:eastAsia="Times New Roman" w:hAnsi="Times New Roman" w:cs="Times New Roman"/>
                <w:b/>
                <w:bCs/>
                <w:sz w:val="24"/>
                <w:szCs w:val="24"/>
              </w:rPr>
              <w:t>совместная деятельность</w:t>
            </w:r>
            <w:r w:rsidRPr="00145333">
              <w:rPr>
                <w:rFonts w:ascii="Times New Roman" w:eastAsia="Times New Roman" w:hAnsi="Times New Roman" w:cs="Times New Roman"/>
                <w:sz w:val="24"/>
                <w:szCs w:val="24"/>
              </w:rPr>
              <w:t>:</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координировать и выполнять работу в условиях реального, виртуального и комбинированного взаимодействия;</w:t>
            </w:r>
          </w:p>
          <w:p w:rsidR="00E56425" w:rsidRPr="00145333" w:rsidRDefault="00E56425" w:rsidP="003869F6">
            <w:pPr>
              <w:spacing w:after="0" w:line="240" w:lineRule="auto"/>
              <w:jc w:val="both"/>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Овладение универсальными регулятивными действиями:</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sz w:val="24"/>
                <w:szCs w:val="24"/>
              </w:rPr>
              <w:t>г</w:t>
            </w:r>
            <w:r w:rsidRPr="00145333">
              <w:rPr>
                <w:rFonts w:ascii="Times New Roman" w:eastAsia="Times New Roman" w:hAnsi="Times New Roman" w:cs="Times New Roman"/>
                <w:b/>
                <w:bCs/>
                <w:sz w:val="24"/>
                <w:szCs w:val="24"/>
              </w:rPr>
              <w:t>) принятие себя и других людей:</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признавать свое право и право других людей на ошибки;</w:t>
            </w:r>
          </w:p>
          <w:p w:rsidR="00E56425" w:rsidRPr="00145333" w:rsidRDefault="00E56425" w:rsidP="003869F6">
            <w:pPr>
              <w:suppressAutoHyphens/>
              <w:spacing w:after="0" w:line="240" w:lineRule="auto"/>
              <w:rPr>
                <w:rFonts w:ascii="Times New Roman" w:hAnsi="Times New Roman" w:cs="Times New Roman"/>
                <w:b/>
                <w:bCs/>
                <w:iCs/>
                <w:sz w:val="24"/>
                <w:szCs w:val="24"/>
              </w:rPr>
            </w:pPr>
            <w:r w:rsidRPr="00145333">
              <w:rPr>
                <w:rFonts w:ascii="Times New Roman" w:eastAsia="Times New Roman" w:hAnsi="Times New Roman" w:cs="Times New Roman"/>
                <w:sz w:val="24"/>
                <w:szCs w:val="24"/>
              </w:rPr>
              <w:t>- развивать способность понимать мир с позиции другого человека</w:t>
            </w:r>
          </w:p>
        </w:tc>
        <w:tc>
          <w:tcPr>
            <w:tcW w:w="1748" w:type="pct"/>
          </w:tcPr>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xml:space="preserve">-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w:t>
            </w:r>
            <w:r w:rsidRPr="00145333">
              <w:rPr>
                <w:rFonts w:ascii="Times New Roman" w:hAnsi="Times New Roman" w:cs="Times New Roman"/>
                <w:sz w:val="24"/>
                <w:szCs w:val="24"/>
              </w:rPr>
              <w:lastRenderedPageBreak/>
              <w:t>нормативов Всероссийского физкультурно-спортивного комплекса «Готов к труду и обороне» (ГТО);</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E56425" w:rsidRPr="00145333" w:rsidRDefault="00E56425" w:rsidP="003869F6">
            <w:pPr>
              <w:widowControl w:val="0"/>
              <w:spacing w:after="0" w:line="240" w:lineRule="auto"/>
              <w:jc w:val="both"/>
              <w:rPr>
                <w:rFonts w:ascii="Times New Roman" w:hAnsi="Times New Roman" w:cs="Times New Roman"/>
                <w:iCs/>
                <w:spacing w:val="-4"/>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E56425" w:rsidRPr="00145333" w:rsidTr="00E56425">
        <w:trPr>
          <w:trHeight w:val="838"/>
        </w:trPr>
        <w:tc>
          <w:tcPr>
            <w:tcW w:w="1504" w:type="pct"/>
          </w:tcPr>
          <w:p w:rsidR="00E56425" w:rsidRPr="00145333" w:rsidRDefault="00E56425" w:rsidP="003869F6">
            <w:pPr>
              <w:spacing w:after="0" w:line="240" w:lineRule="auto"/>
              <w:rPr>
                <w:rFonts w:ascii="Times New Roman" w:hAnsi="Times New Roman" w:cs="Times New Roman"/>
                <w:sz w:val="24"/>
                <w:szCs w:val="24"/>
              </w:rPr>
            </w:pPr>
            <w:r w:rsidRPr="00145333">
              <w:rPr>
                <w:rFonts w:ascii="Times New Roman" w:hAnsi="Times New Roman" w:cs="Times New Roman"/>
                <w:iCs/>
                <w:sz w:val="24"/>
                <w:szCs w:val="24"/>
              </w:rPr>
              <w:lastRenderedPageBreak/>
              <w:t>ОК 08</w:t>
            </w:r>
            <w:proofErr w:type="gramStart"/>
            <w:r w:rsidRPr="00145333">
              <w:rPr>
                <w:rFonts w:ascii="Times New Roman" w:hAnsi="Times New Roman" w:cs="Times New Roman"/>
                <w:iCs/>
                <w:sz w:val="24"/>
                <w:szCs w:val="24"/>
              </w:rPr>
              <w:t xml:space="preserve"> </w:t>
            </w:r>
            <w:r w:rsidRPr="00145333">
              <w:rPr>
                <w:rFonts w:ascii="Times New Roman" w:hAnsi="Times New Roman" w:cs="Times New Roman"/>
                <w:sz w:val="24"/>
                <w:szCs w:val="24"/>
              </w:rPr>
              <w:t>И</w:t>
            </w:r>
            <w:proofErr w:type="gramEnd"/>
            <w:r w:rsidRPr="00145333">
              <w:rPr>
                <w:rFonts w:ascii="Times New Roman" w:hAnsi="Times New Roman" w:cs="Times New Roman"/>
                <w:sz w:val="24"/>
                <w:szCs w:val="24"/>
              </w:rPr>
              <w:t xml:space="preserve">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w:t>
            </w:r>
            <w:r w:rsidRPr="00145333">
              <w:rPr>
                <w:rFonts w:ascii="Times New Roman" w:hAnsi="Times New Roman" w:cs="Times New Roman"/>
                <w:sz w:val="24"/>
                <w:szCs w:val="24"/>
              </w:rPr>
              <w:lastRenderedPageBreak/>
              <w:t>подготовленности</w:t>
            </w:r>
          </w:p>
        </w:tc>
        <w:tc>
          <w:tcPr>
            <w:tcW w:w="1748" w:type="pct"/>
          </w:tcPr>
          <w:p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lastRenderedPageBreak/>
              <w:t>- готовность к саморазвитию, самостоятельности и самоопределению;</w:t>
            </w:r>
          </w:p>
          <w:p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наличие мотивации к обучению и личностному развитию;</w:t>
            </w:r>
          </w:p>
          <w:p w:rsidR="00E56425" w:rsidRPr="00145333" w:rsidRDefault="00E56425" w:rsidP="003869F6">
            <w:pPr>
              <w:spacing w:after="0" w:line="240" w:lineRule="auto"/>
              <w:jc w:val="both"/>
              <w:rPr>
                <w:rFonts w:ascii="Times New Roman" w:hAnsi="Times New Roman" w:cs="Times New Roman"/>
                <w:b/>
                <w:bCs/>
                <w:sz w:val="24"/>
                <w:szCs w:val="24"/>
                <w:shd w:val="clear" w:color="auto" w:fill="FFFFFF"/>
              </w:rPr>
            </w:pPr>
            <w:r w:rsidRPr="00145333">
              <w:rPr>
                <w:rFonts w:ascii="Times New Roman" w:hAnsi="Times New Roman" w:cs="Times New Roman"/>
                <w:b/>
                <w:bCs/>
                <w:sz w:val="24"/>
                <w:szCs w:val="24"/>
                <w:shd w:val="clear" w:color="auto" w:fill="FFFFFF"/>
              </w:rPr>
              <w:t xml:space="preserve">В </w:t>
            </w:r>
            <w:proofErr w:type="spellStart"/>
            <w:r w:rsidRPr="00145333">
              <w:rPr>
                <w:rFonts w:ascii="Times New Roman" w:hAnsi="Times New Roman" w:cs="Times New Roman"/>
                <w:b/>
                <w:bCs/>
                <w:sz w:val="24"/>
                <w:szCs w:val="24"/>
                <w:shd w:val="clear" w:color="auto" w:fill="FFFFFF"/>
              </w:rPr>
              <w:t>частифизического</w:t>
            </w:r>
            <w:proofErr w:type="spellEnd"/>
            <w:r w:rsidRPr="00145333">
              <w:rPr>
                <w:rFonts w:ascii="Times New Roman" w:hAnsi="Times New Roman" w:cs="Times New Roman"/>
                <w:b/>
                <w:bCs/>
                <w:sz w:val="24"/>
                <w:szCs w:val="24"/>
                <w:shd w:val="clear" w:color="auto" w:fill="FFFFFF"/>
              </w:rPr>
              <w:t xml:space="preserve"> воспитания: </w:t>
            </w:r>
          </w:p>
          <w:p w:rsidR="00E56425" w:rsidRPr="00145333" w:rsidRDefault="00E56425" w:rsidP="003869F6">
            <w:pPr>
              <w:spacing w:after="0" w:line="240" w:lineRule="auto"/>
              <w:jc w:val="both"/>
              <w:rPr>
                <w:rFonts w:ascii="Times New Roman" w:hAnsi="Times New Roman" w:cs="Times New Roman"/>
                <w:b/>
                <w:bCs/>
                <w:sz w:val="24"/>
                <w:szCs w:val="24"/>
              </w:rPr>
            </w:pPr>
            <w:r w:rsidRPr="00145333">
              <w:rPr>
                <w:rFonts w:ascii="Times New Roman" w:hAnsi="Times New Roman" w:cs="Times New Roman"/>
                <w:sz w:val="24"/>
                <w:szCs w:val="24"/>
                <w:shd w:val="clear" w:color="auto" w:fill="FFFFFF"/>
              </w:rPr>
              <w:t xml:space="preserve">- </w:t>
            </w:r>
            <w:proofErr w:type="spellStart"/>
            <w:r w:rsidRPr="00145333">
              <w:rPr>
                <w:rFonts w:ascii="Times New Roman" w:hAnsi="Times New Roman" w:cs="Times New Roman"/>
                <w:sz w:val="24"/>
                <w:szCs w:val="24"/>
                <w:shd w:val="clear" w:color="auto" w:fill="FFFFFF"/>
              </w:rPr>
              <w:t>сформированность</w:t>
            </w:r>
            <w:proofErr w:type="spellEnd"/>
            <w:r w:rsidRPr="00145333">
              <w:rPr>
                <w:rFonts w:ascii="Times New Roman" w:hAnsi="Times New Roman" w:cs="Times New Roman"/>
                <w:sz w:val="24"/>
                <w:szCs w:val="24"/>
                <w:shd w:val="clear" w:color="auto" w:fill="FFFFFF"/>
              </w:rPr>
              <w:t xml:space="preserve"> здорового и безопасного </w:t>
            </w:r>
            <w:r w:rsidRPr="00145333">
              <w:rPr>
                <w:rFonts w:ascii="Times New Roman" w:hAnsi="Times New Roman" w:cs="Times New Roman"/>
                <w:sz w:val="24"/>
                <w:szCs w:val="24"/>
                <w:shd w:val="clear" w:color="auto" w:fill="FFFFFF"/>
              </w:rPr>
              <w:lastRenderedPageBreak/>
              <w:t>образа жизни, ответственного отношения к своему здоровью;</w:t>
            </w:r>
          </w:p>
          <w:p w:rsidR="00E56425" w:rsidRPr="00145333" w:rsidRDefault="00E56425" w:rsidP="003869F6">
            <w:pPr>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rsidR="00E56425" w:rsidRPr="00145333" w:rsidRDefault="00E56425" w:rsidP="003869F6">
            <w:pPr>
              <w:spacing w:after="0" w:line="240" w:lineRule="auto"/>
              <w:jc w:val="both"/>
              <w:rPr>
                <w:rFonts w:ascii="Times New Roman" w:hAnsi="Times New Roman" w:cs="Times New Roman"/>
                <w:sz w:val="24"/>
                <w:szCs w:val="24"/>
                <w:shd w:val="clear" w:color="auto" w:fill="FFFFFF"/>
              </w:rPr>
            </w:pPr>
            <w:r w:rsidRPr="00145333">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Овладение универсальными регулятивными действиями:</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145333">
              <w:rPr>
                <w:rFonts w:ascii="Times New Roman" w:eastAsia="Times New Roman" w:hAnsi="Times New Roman" w:cs="Times New Roman"/>
                <w:b/>
                <w:bCs/>
                <w:sz w:val="24"/>
                <w:szCs w:val="24"/>
              </w:rPr>
              <w:t>а) самоорганизация:</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давать оценку новым ситуациям;</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расширять рамки учебного предмета на основе личных предпочтений;</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p>
          <w:p w:rsidR="00E56425" w:rsidRPr="00145333" w:rsidRDefault="00E56425" w:rsidP="003869F6">
            <w:pPr>
              <w:shd w:val="clear" w:color="auto" w:fill="FFFFFF"/>
              <w:spacing w:after="0" w:line="240" w:lineRule="auto"/>
              <w:jc w:val="both"/>
              <w:textAlignment w:val="baseline"/>
              <w:rPr>
                <w:rFonts w:ascii="Times New Roman" w:eastAsia="Times New Roman" w:hAnsi="Times New Roman" w:cs="Times New Roman"/>
                <w:sz w:val="24"/>
                <w:szCs w:val="24"/>
              </w:rPr>
            </w:pPr>
            <w:r w:rsidRPr="00145333">
              <w:rPr>
                <w:rFonts w:ascii="Times New Roman" w:eastAsia="Times New Roman" w:hAnsi="Times New Roman" w:cs="Times New Roman"/>
                <w:sz w:val="24"/>
                <w:szCs w:val="24"/>
              </w:rPr>
              <w:t>- оценивать приобретенный опыт;</w:t>
            </w:r>
          </w:p>
          <w:p w:rsidR="00E56425" w:rsidRPr="00145333" w:rsidRDefault="00E56425" w:rsidP="003869F6">
            <w:pPr>
              <w:suppressAutoHyphens/>
              <w:spacing w:after="0" w:line="240" w:lineRule="auto"/>
              <w:rPr>
                <w:rFonts w:ascii="Times New Roman" w:hAnsi="Times New Roman" w:cs="Times New Roman"/>
                <w:sz w:val="24"/>
                <w:szCs w:val="24"/>
              </w:rPr>
            </w:pPr>
            <w:r w:rsidRPr="00145333">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1748" w:type="pct"/>
          </w:tcPr>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lastRenderedPageBreak/>
              <w:t xml:space="preserve">-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w:t>
            </w:r>
            <w:r w:rsidRPr="00145333">
              <w:rPr>
                <w:rFonts w:ascii="Times New Roman" w:hAnsi="Times New Roman" w:cs="Times New Roman"/>
                <w:sz w:val="24"/>
                <w:szCs w:val="24"/>
              </w:rPr>
              <w:lastRenderedPageBreak/>
              <w:t>обороне» (ГТО);</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E56425" w:rsidRPr="00145333" w:rsidRDefault="00E56425" w:rsidP="003869F6">
            <w:pPr>
              <w:widowControl w:val="0"/>
              <w:spacing w:after="0" w:line="240" w:lineRule="auto"/>
              <w:jc w:val="both"/>
              <w:rPr>
                <w:rFonts w:ascii="Times New Roman" w:hAnsi="Times New Roman" w:cs="Times New Roman"/>
                <w:sz w:val="24"/>
                <w:szCs w:val="24"/>
              </w:rPr>
            </w:pPr>
            <w:r w:rsidRPr="00145333">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tbl>
    <w:tbl>
      <w:tblPr>
        <w:tblStyle w:val="43"/>
        <w:tblW w:w="5000" w:type="pct"/>
        <w:tblInd w:w="-34" w:type="dxa"/>
        <w:tblLayout w:type="fixed"/>
        <w:tblLook w:val="04A0"/>
      </w:tblPr>
      <w:tblGrid>
        <w:gridCol w:w="2836"/>
        <w:gridCol w:w="3402"/>
        <w:gridCol w:w="3333"/>
      </w:tblGrid>
      <w:tr w:rsidR="00627890" w:rsidRPr="00627890" w:rsidTr="00627890">
        <w:trPr>
          <w:trHeight w:val="1974"/>
        </w:trPr>
        <w:tc>
          <w:tcPr>
            <w:tcW w:w="1482" w:type="pct"/>
          </w:tcPr>
          <w:bookmarkEnd w:id="0"/>
          <w:p w:rsidR="00627890" w:rsidRPr="00631CDD" w:rsidRDefault="00631CDD" w:rsidP="00627890">
            <w:pPr>
              <w:suppressAutoHyphens/>
              <w:spacing w:after="0" w:line="240" w:lineRule="auto"/>
              <w:rPr>
                <w:rFonts w:ascii="Times New Roman" w:eastAsia="Times New Roman" w:hAnsi="Times New Roman" w:cs="Times New Roman"/>
                <w:sz w:val="24"/>
                <w:szCs w:val="24"/>
              </w:rPr>
            </w:pPr>
            <w:r w:rsidRPr="00631CDD">
              <w:rPr>
                <w:rFonts w:ascii="Times New Roman" w:hAnsi="Times New Roman" w:cs="Times New Roman"/>
                <w:sz w:val="24"/>
                <w:szCs w:val="24"/>
              </w:rPr>
              <w:lastRenderedPageBreak/>
              <w:t>ПК 1.3. Проводить выгул собак</w:t>
            </w:r>
          </w:p>
        </w:tc>
        <w:tc>
          <w:tcPr>
            <w:tcW w:w="1777" w:type="pct"/>
          </w:tcPr>
          <w:p w:rsidR="00627890" w:rsidRPr="00631CDD" w:rsidRDefault="00631CDD" w:rsidP="00627890">
            <w:pPr>
              <w:spacing w:after="0" w:line="240" w:lineRule="auto"/>
              <w:rPr>
                <w:rFonts w:ascii="Times New Roman" w:eastAsiaTheme="minorHAnsi" w:hAnsi="Times New Roman" w:cs="Times New Roman"/>
                <w:sz w:val="24"/>
                <w:szCs w:val="24"/>
                <w:lang w:eastAsia="en-US"/>
              </w:rPr>
            </w:pPr>
            <w:r w:rsidRPr="00631CDD">
              <w:rPr>
                <w:rFonts w:ascii="Times New Roman" w:hAnsi="Times New Roman" w:cs="Times New Roman"/>
                <w:sz w:val="24"/>
                <w:szCs w:val="24"/>
              </w:rPr>
              <w:t xml:space="preserve">- Проявлять сознательное отношение к непрерывному образованию как условию успешной профессиональной и общественной деятельности - Формировать здоровый и безопасный образа жизни, ответственное отношения к </w:t>
            </w:r>
            <w:r w:rsidRPr="00631CDD">
              <w:rPr>
                <w:rFonts w:ascii="Times New Roman" w:hAnsi="Times New Roman" w:cs="Times New Roman"/>
                <w:sz w:val="24"/>
                <w:szCs w:val="24"/>
              </w:rPr>
              <w:lastRenderedPageBreak/>
              <w:t xml:space="preserve">своему здоровью </w:t>
            </w:r>
            <w:proofErr w:type="gramStart"/>
            <w:r w:rsidRPr="00631CDD">
              <w:rPr>
                <w:rFonts w:ascii="Times New Roman" w:hAnsi="Times New Roman" w:cs="Times New Roman"/>
                <w:sz w:val="24"/>
                <w:szCs w:val="24"/>
              </w:rPr>
              <w:t>-У</w:t>
            </w:r>
            <w:proofErr w:type="gramEnd"/>
            <w:r w:rsidRPr="00631CDD">
              <w:rPr>
                <w:rFonts w:ascii="Times New Roman" w:hAnsi="Times New Roman" w:cs="Times New Roman"/>
                <w:sz w:val="24"/>
                <w:szCs w:val="24"/>
              </w:rPr>
              <w:t>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Владение техническими приемами и двигательными действиями базовых видов спорта, активное применение их в игровой и профессиональной деятельности</w:t>
            </w:r>
          </w:p>
        </w:tc>
        <w:tc>
          <w:tcPr>
            <w:tcW w:w="1741" w:type="pct"/>
          </w:tcPr>
          <w:p w:rsidR="00627890" w:rsidRPr="00631CDD" w:rsidRDefault="00631CDD" w:rsidP="00627890">
            <w:pPr>
              <w:spacing w:after="0" w:line="240" w:lineRule="auto"/>
              <w:rPr>
                <w:rFonts w:ascii="Times New Roman" w:eastAsiaTheme="minorHAnsi" w:hAnsi="Times New Roman" w:cs="Times New Roman"/>
                <w:sz w:val="24"/>
                <w:szCs w:val="24"/>
                <w:lang w:eastAsia="en-US"/>
              </w:rPr>
            </w:pPr>
            <w:r w:rsidRPr="00631CDD">
              <w:rPr>
                <w:rFonts w:ascii="Times New Roman" w:hAnsi="Times New Roman" w:cs="Times New Roman"/>
                <w:sz w:val="24"/>
                <w:szCs w:val="24"/>
              </w:rPr>
              <w:lastRenderedPageBreak/>
              <w:t xml:space="preserve">- владеть современными технологиями укрепления и сохранения здоровья, поддержания работоспособности, профилактики заболеваний, связанных производственной деятельностью; - владеть </w:t>
            </w:r>
            <w:r w:rsidRPr="00631CDD">
              <w:rPr>
                <w:rFonts w:ascii="Times New Roman" w:hAnsi="Times New Roman" w:cs="Times New Roman"/>
                <w:sz w:val="24"/>
                <w:szCs w:val="24"/>
              </w:rPr>
              <w:lastRenderedPageBreak/>
              <w:t>физическими упражнениями разной функциональной направленности, использование их в режиме производственной деятельности с целью профилактики переутомления и сохранения высокой работоспособности</w:t>
            </w:r>
          </w:p>
        </w:tc>
      </w:tr>
    </w:tbl>
    <w:p w:rsidR="00785D33" w:rsidRDefault="00785D33" w:rsidP="00B3431A">
      <w:pPr>
        <w:autoSpaceDN w:val="0"/>
        <w:spacing w:after="0" w:line="240" w:lineRule="auto"/>
        <w:ind w:right="-5" w:firstLine="706"/>
        <w:jc w:val="both"/>
        <w:rPr>
          <w:rFonts w:ascii="Times New Roman" w:eastAsia="Times New Roman" w:hAnsi="Times New Roman" w:cs="Times New Roman"/>
          <w:sz w:val="24"/>
          <w:szCs w:val="24"/>
        </w:rPr>
      </w:pPr>
    </w:p>
    <w:p w:rsidR="00627890" w:rsidRDefault="00627890" w:rsidP="00627890">
      <w:pPr>
        <w:autoSpaceDN w:val="0"/>
        <w:spacing w:after="0" w:line="240" w:lineRule="auto"/>
        <w:ind w:right="-5"/>
        <w:jc w:val="both"/>
        <w:rPr>
          <w:rFonts w:ascii="Times New Roman" w:eastAsia="Times New Roman" w:hAnsi="Times New Roman" w:cs="Times New Roman"/>
          <w:sz w:val="24"/>
          <w:szCs w:val="24"/>
        </w:rPr>
      </w:pPr>
    </w:p>
    <w:p w:rsidR="00627890" w:rsidRPr="00FB797E" w:rsidRDefault="00627890" w:rsidP="00627890">
      <w:pPr>
        <w:autoSpaceDN w:val="0"/>
        <w:spacing w:after="0" w:line="240" w:lineRule="auto"/>
        <w:ind w:right="-5"/>
        <w:jc w:val="both"/>
        <w:rPr>
          <w:rFonts w:ascii="Times New Roman" w:eastAsia="Times New Roman" w:hAnsi="Times New Roman" w:cs="Times New Roman"/>
          <w:sz w:val="24"/>
          <w:szCs w:val="24"/>
        </w:rPr>
        <w:sectPr w:rsidR="00627890" w:rsidRPr="00FB797E" w:rsidSect="00EE0360">
          <w:pgSz w:w="11906" w:h="16838"/>
          <w:pgMar w:top="1134" w:right="850" w:bottom="1134" w:left="1701" w:header="708" w:footer="708" w:gutter="0"/>
          <w:cols w:space="708"/>
          <w:docGrid w:linePitch="360"/>
        </w:sectPr>
      </w:pPr>
    </w:p>
    <w:p w:rsidR="00047158" w:rsidRPr="00FB797E" w:rsidRDefault="00047158" w:rsidP="00047158">
      <w:pPr>
        <w:jc w:val="center"/>
        <w:rPr>
          <w:rFonts w:ascii="Times New Roman" w:hAnsi="Times New Roman" w:cs="Times New Roman"/>
          <w:b/>
          <w:sz w:val="24"/>
          <w:szCs w:val="24"/>
        </w:rPr>
      </w:pPr>
      <w:r w:rsidRPr="00FB797E">
        <w:rPr>
          <w:rFonts w:ascii="Times New Roman" w:hAnsi="Times New Roman" w:cs="Times New Roman"/>
          <w:b/>
          <w:sz w:val="24"/>
          <w:szCs w:val="24"/>
        </w:rPr>
        <w:lastRenderedPageBreak/>
        <w:t>1.МАТЕРИАЛЫ ОЦЕНОЧНЫХ СРЕДСТВ ДЛЯ ПРОВЕДЕНИЯ ВХОДНОГО КОНТРОЛЯ</w:t>
      </w:r>
    </w:p>
    <w:p w:rsidR="00047158" w:rsidRPr="00FB797E" w:rsidRDefault="00047158" w:rsidP="00047158">
      <w:pPr>
        <w:autoSpaceDN w:val="0"/>
        <w:spacing w:after="0" w:line="240" w:lineRule="auto"/>
        <w:jc w:val="both"/>
        <w:rPr>
          <w:rFonts w:ascii="Times New Roman" w:eastAsia="Times New Roman" w:hAnsi="Times New Roman" w:cs="Times New Roman"/>
          <w:i/>
          <w:color w:val="FF0000"/>
          <w:sz w:val="24"/>
          <w:szCs w:val="24"/>
        </w:rPr>
      </w:pPr>
      <w:r w:rsidRPr="00FB797E">
        <w:rPr>
          <w:rFonts w:ascii="Times New Roman" w:hAnsi="Times New Roman" w:cs="Times New Roman"/>
          <w:sz w:val="24"/>
          <w:szCs w:val="24"/>
        </w:rPr>
        <w:t>Назначение, задачи, характеристика</w:t>
      </w:r>
    </w:p>
    <w:p w:rsidR="00047158" w:rsidRPr="00FB797E" w:rsidRDefault="00047158" w:rsidP="00047158">
      <w:pPr>
        <w:autoSpaceDN w:val="0"/>
        <w:spacing w:after="0" w:line="240" w:lineRule="auto"/>
        <w:ind w:firstLine="851"/>
        <w:jc w:val="both"/>
        <w:rPr>
          <w:rFonts w:ascii="Times New Roman" w:eastAsia="Times New Roman" w:hAnsi="Times New Roman" w:cs="Times New Roman"/>
          <w:i/>
          <w:sz w:val="24"/>
          <w:szCs w:val="24"/>
        </w:rPr>
      </w:pPr>
      <w:r w:rsidRPr="00FB797E">
        <w:rPr>
          <w:rFonts w:ascii="Times New Roman" w:eastAsia="Times New Roman" w:hAnsi="Times New Roman" w:cs="Times New Roman"/>
          <w:i/>
          <w:sz w:val="24"/>
          <w:szCs w:val="24"/>
        </w:rPr>
        <w:t>Входной контроль осуществляется в виде сдачи контрольных нормативов. Продолжительность сдачи 90 минут.</w:t>
      </w:r>
    </w:p>
    <w:p w:rsidR="00597D4E" w:rsidRDefault="00597D4E" w:rsidP="00047158">
      <w:pPr>
        <w:rPr>
          <w:rFonts w:ascii="Times New Roman" w:hAnsi="Times New Roman" w:cs="Times New Roman"/>
          <w:sz w:val="24"/>
          <w:szCs w:val="24"/>
        </w:rPr>
      </w:pPr>
    </w:p>
    <w:p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 xml:space="preserve">Примерные задания: </w:t>
      </w:r>
    </w:p>
    <w:p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Прыжок в длину с места;</w:t>
      </w:r>
    </w:p>
    <w:p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Бег 60 метров;</w:t>
      </w:r>
    </w:p>
    <w:p w:rsidR="00047158" w:rsidRPr="00FB797E" w:rsidRDefault="00047158" w:rsidP="00047158">
      <w:pPr>
        <w:rPr>
          <w:rFonts w:ascii="Times New Roman" w:hAnsi="Times New Roman" w:cs="Times New Roman"/>
          <w:sz w:val="24"/>
          <w:szCs w:val="24"/>
        </w:rPr>
      </w:pPr>
      <w:r w:rsidRPr="00FB797E">
        <w:rPr>
          <w:rFonts w:ascii="Times New Roman" w:hAnsi="Times New Roman" w:cs="Times New Roman"/>
          <w:sz w:val="24"/>
          <w:szCs w:val="24"/>
        </w:rPr>
        <w:t>Прыжки со скакалкой (за 1 минуту).</w:t>
      </w:r>
    </w:p>
    <w:p w:rsidR="00047158" w:rsidRPr="00FB797E" w:rsidRDefault="00047158" w:rsidP="00047158">
      <w:pPr>
        <w:pStyle w:val="30"/>
        <w:keepNext/>
        <w:keepLines/>
        <w:spacing w:after="320" w:line="262" w:lineRule="auto"/>
        <w:jc w:val="center"/>
        <w:rPr>
          <w:rFonts w:ascii="Times New Roman" w:hAnsi="Times New Roman" w:cs="Times New Roman"/>
        </w:rPr>
      </w:pPr>
      <w:r w:rsidRPr="00FB797E">
        <w:rPr>
          <w:rFonts w:ascii="Times New Roman" w:hAnsi="Times New Roman" w:cs="Times New Roman"/>
          <w:sz w:val="24"/>
          <w:szCs w:val="24"/>
        </w:rPr>
        <w:t xml:space="preserve">Критерии оценивания </w:t>
      </w:r>
      <w:bookmarkStart w:id="1" w:name="bookmark56"/>
      <w:bookmarkStart w:id="2" w:name="bookmark57"/>
      <w:bookmarkStart w:id="3" w:name="bookmark58"/>
      <w:r w:rsidRPr="00FB797E">
        <w:rPr>
          <w:rFonts w:ascii="Times New Roman" w:hAnsi="Times New Roman" w:cs="Times New Roman"/>
          <w:color w:val="000000"/>
          <w:sz w:val="24"/>
          <w:szCs w:val="24"/>
        </w:rPr>
        <w:t>уровня физической подготовленности</w:t>
      </w:r>
      <w:bookmarkEnd w:id="1"/>
      <w:bookmarkEnd w:id="2"/>
      <w:bookmarkEnd w:id="3"/>
    </w:p>
    <w:p w:rsidR="00047158" w:rsidRPr="00FB797E" w:rsidRDefault="00047158" w:rsidP="00047158">
      <w:pPr>
        <w:pStyle w:val="1"/>
        <w:ind w:left="140" w:firstLine="720"/>
        <w:jc w:val="both"/>
        <w:rPr>
          <w:rFonts w:ascii="Times New Roman" w:hAnsi="Times New Roman" w:cs="Times New Roman"/>
        </w:rPr>
      </w:pPr>
      <w:r w:rsidRPr="00FB797E">
        <w:rPr>
          <w:rFonts w:ascii="Times New Roman" w:hAnsi="Times New Roman" w:cs="Times New Roman"/>
          <w:color w:val="000000"/>
          <w:sz w:val="24"/>
          <w:szCs w:val="24"/>
        </w:rPr>
        <w:t>Контроль физической подготовленности обучающихся по развитию двигательных (физических) качеств осуществляется с учетом принадлежности обучающихся к разным медицинским группам и рекомендаций врача.</w:t>
      </w:r>
    </w:p>
    <w:p w:rsidR="00067AD6" w:rsidRPr="00FB797E" w:rsidRDefault="00047158" w:rsidP="00047158">
      <w:pPr>
        <w:autoSpaceDN w:val="0"/>
        <w:spacing w:after="0" w:line="240" w:lineRule="auto"/>
        <w:ind w:right="-5"/>
        <w:jc w:val="both"/>
        <w:rPr>
          <w:rFonts w:ascii="Times New Roman" w:hAnsi="Times New Roman" w:cs="Times New Roman"/>
          <w:i/>
          <w:iCs/>
          <w:color w:val="000000"/>
          <w:sz w:val="24"/>
          <w:szCs w:val="24"/>
        </w:rPr>
      </w:pPr>
      <w:r w:rsidRPr="00FB797E">
        <w:rPr>
          <w:rFonts w:ascii="Times New Roman" w:hAnsi="Times New Roman" w:cs="Times New Roman"/>
          <w:color w:val="000000"/>
          <w:sz w:val="24"/>
          <w:szCs w:val="24"/>
        </w:rPr>
        <w:t xml:space="preserve">К выполнению учебных контрольных упражнений допускаются обучающиеся, не имеющие противопоказаний и ограничений по состоянию здоровья. При оценивании уровня физической подготовленности выявляются способности в проявлении физических качеств, приоритетным показателем которого является темп прироста результата. Задания преподавателя по улучшению показателей физической подготовленности (темпа прироста) должны представлять определенную трудность </w:t>
      </w:r>
      <w:proofErr w:type="gramStart"/>
      <w:r w:rsidRPr="00FB797E">
        <w:rPr>
          <w:rFonts w:ascii="Times New Roman" w:hAnsi="Times New Roman" w:cs="Times New Roman"/>
          <w:color w:val="000000"/>
          <w:sz w:val="24"/>
          <w:szCs w:val="24"/>
        </w:rPr>
        <w:t>для</w:t>
      </w:r>
      <w:proofErr w:type="gramEnd"/>
      <w:r w:rsidRPr="00FB797E">
        <w:rPr>
          <w:rFonts w:ascii="Times New Roman" w:hAnsi="Times New Roman" w:cs="Times New Roman"/>
          <w:color w:val="000000"/>
          <w:sz w:val="24"/>
          <w:szCs w:val="24"/>
        </w:rPr>
        <w:t xml:space="preserve"> обучающегося, но быть реально выполнимыми. Достижение положительных изменений в результатах при условии систематических занятий дает основание преподавателю для выставления положительной оценки. Для оценивания уровня физической подготовленности может использоваться метод практического контроля в форме </w:t>
      </w:r>
      <w:r w:rsidRPr="00FB797E">
        <w:rPr>
          <w:rFonts w:ascii="Times New Roman" w:hAnsi="Times New Roman" w:cs="Times New Roman"/>
          <w:i/>
          <w:iCs/>
          <w:color w:val="000000"/>
          <w:sz w:val="24"/>
          <w:szCs w:val="24"/>
        </w:rPr>
        <w:t>тестирования.</w:t>
      </w:r>
    </w:p>
    <w:p w:rsidR="007A29BD" w:rsidRPr="00FB797E" w:rsidRDefault="007A29BD" w:rsidP="00047158">
      <w:pPr>
        <w:autoSpaceDN w:val="0"/>
        <w:spacing w:after="0" w:line="240" w:lineRule="auto"/>
        <w:ind w:right="-5"/>
        <w:jc w:val="both"/>
        <w:rPr>
          <w:rFonts w:ascii="Times New Roman" w:hAnsi="Times New Roman" w:cs="Times New Roman"/>
          <w:i/>
          <w:iCs/>
          <w:color w:val="000000"/>
          <w:sz w:val="24"/>
          <w:szCs w:val="24"/>
        </w:rPr>
      </w:pPr>
    </w:p>
    <w:tbl>
      <w:tblPr>
        <w:tblOverlap w:val="never"/>
        <w:tblW w:w="0" w:type="auto"/>
        <w:jc w:val="center"/>
        <w:tblLayout w:type="fixed"/>
        <w:tblCellMar>
          <w:left w:w="10" w:type="dxa"/>
          <w:right w:w="10" w:type="dxa"/>
        </w:tblCellMar>
        <w:tblLook w:val="04A0"/>
      </w:tblPr>
      <w:tblGrid>
        <w:gridCol w:w="3235"/>
        <w:gridCol w:w="5726"/>
      </w:tblGrid>
      <w:tr w:rsidR="007A29BD" w:rsidRPr="00FB797E" w:rsidTr="003E029D">
        <w:trPr>
          <w:trHeight w:hRule="exact" w:val="331"/>
          <w:jc w:val="center"/>
        </w:trPr>
        <w:tc>
          <w:tcPr>
            <w:tcW w:w="3235" w:type="dxa"/>
            <w:tcBorders>
              <w:top w:val="single" w:sz="4" w:space="0" w:color="auto"/>
              <w:left w:val="single" w:sz="4" w:space="0" w:color="auto"/>
            </w:tcBorders>
            <w:shd w:val="clear" w:color="auto" w:fill="FFFFFF"/>
            <w:vAlign w:val="bottom"/>
          </w:tcPr>
          <w:p w:rsidR="007A29BD" w:rsidRPr="00FB797E" w:rsidRDefault="007A29BD" w:rsidP="003E029D">
            <w:pPr>
              <w:pStyle w:val="a6"/>
              <w:spacing w:line="240" w:lineRule="auto"/>
              <w:jc w:val="center"/>
              <w:rPr>
                <w:rFonts w:ascii="Times New Roman" w:hAnsi="Times New Roman" w:cs="Times New Roman"/>
              </w:rPr>
            </w:pPr>
            <w:r w:rsidRPr="00FB797E">
              <w:rPr>
                <w:rFonts w:ascii="Times New Roman" w:hAnsi="Times New Roman" w:cs="Times New Roman"/>
                <w:b/>
                <w:bCs/>
                <w:color w:val="000000"/>
                <w:sz w:val="24"/>
                <w:szCs w:val="24"/>
              </w:rPr>
              <w:t>Оценка</w:t>
            </w:r>
          </w:p>
        </w:tc>
        <w:tc>
          <w:tcPr>
            <w:tcW w:w="5726" w:type="dxa"/>
            <w:tcBorders>
              <w:top w:val="single" w:sz="4" w:space="0" w:color="auto"/>
              <w:left w:val="single" w:sz="4" w:space="0" w:color="auto"/>
              <w:right w:val="single" w:sz="4" w:space="0" w:color="auto"/>
            </w:tcBorders>
            <w:shd w:val="clear" w:color="auto" w:fill="FFFFFF"/>
            <w:vAlign w:val="bottom"/>
          </w:tcPr>
          <w:p w:rsidR="007A29BD" w:rsidRPr="00FB797E" w:rsidRDefault="007A29BD" w:rsidP="003E029D">
            <w:pPr>
              <w:pStyle w:val="a6"/>
              <w:spacing w:line="240" w:lineRule="auto"/>
              <w:jc w:val="center"/>
              <w:rPr>
                <w:rFonts w:ascii="Times New Roman" w:hAnsi="Times New Roman" w:cs="Times New Roman"/>
              </w:rPr>
            </w:pPr>
            <w:r w:rsidRPr="00FB797E">
              <w:rPr>
                <w:rFonts w:ascii="Times New Roman" w:hAnsi="Times New Roman" w:cs="Times New Roman"/>
                <w:b/>
                <w:bCs/>
                <w:color w:val="000000"/>
                <w:sz w:val="24"/>
                <w:szCs w:val="24"/>
              </w:rPr>
              <w:t>Критерии оценивания</w:t>
            </w:r>
          </w:p>
        </w:tc>
      </w:tr>
      <w:tr w:rsidR="007A29BD" w:rsidRPr="00FB797E" w:rsidTr="003E029D">
        <w:trPr>
          <w:trHeight w:hRule="exact" w:val="960"/>
          <w:jc w:val="center"/>
        </w:trPr>
        <w:tc>
          <w:tcPr>
            <w:tcW w:w="3235" w:type="dxa"/>
            <w:tcBorders>
              <w:top w:val="single" w:sz="4" w:space="0" w:color="auto"/>
              <w:left w:val="single" w:sz="4" w:space="0" w:color="auto"/>
            </w:tcBorders>
            <w:shd w:val="clear" w:color="auto" w:fill="FFFFFF"/>
          </w:tcPr>
          <w:p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Оценка 5 («отлично»)</w:t>
            </w:r>
          </w:p>
        </w:tc>
        <w:tc>
          <w:tcPr>
            <w:tcW w:w="5726" w:type="dxa"/>
            <w:tcBorders>
              <w:top w:val="single" w:sz="4" w:space="0" w:color="auto"/>
              <w:left w:val="single" w:sz="4" w:space="0" w:color="auto"/>
              <w:right w:val="single" w:sz="4" w:space="0" w:color="auto"/>
            </w:tcBorders>
            <w:shd w:val="clear" w:color="auto" w:fill="FFFFFF"/>
            <w:vAlign w:val="bottom"/>
          </w:tcPr>
          <w:p w:rsidR="007A29BD" w:rsidRPr="00FB797E" w:rsidRDefault="007A29BD" w:rsidP="003E029D">
            <w:pPr>
              <w:pStyle w:val="a6"/>
              <w:spacing w:line="264" w:lineRule="auto"/>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 подготовленности обучающегося соответствуют высокому уровню развития двигательных качеств</w:t>
            </w:r>
          </w:p>
        </w:tc>
      </w:tr>
      <w:tr w:rsidR="007A29BD" w:rsidRPr="00FB797E" w:rsidTr="003E029D">
        <w:trPr>
          <w:trHeight w:hRule="exact" w:val="1277"/>
          <w:jc w:val="center"/>
        </w:trPr>
        <w:tc>
          <w:tcPr>
            <w:tcW w:w="3235" w:type="dxa"/>
            <w:tcBorders>
              <w:top w:val="single" w:sz="4" w:space="0" w:color="auto"/>
              <w:left w:val="single" w:sz="4" w:space="0" w:color="auto"/>
            </w:tcBorders>
            <w:shd w:val="clear" w:color="auto" w:fill="FFFFFF"/>
          </w:tcPr>
          <w:p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Оценка 4 («хорошо»)</w:t>
            </w:r>
          </w:p>
        </w:tc>
        <w:tc>
          <w:tcPr>
            <w:tcW w:w="5726" w:type="dxa"/>
            <w:tcBorders>
              <w:top w:val="single" w:sz="4" w:space="0" w:color="auto"/>
              <w:left w:val="single" w:sz="4" w:space="0" w:color="auto"/>
              <w:right w:val="single" w:sz="4" w:space="0" w:color="auto"/>
            </w:tcBorders>
            <w:shd w:val="clear" w:color="auto" w:fill="FFFFFF"/>
            <w:vAlign w:val="bottom"/>
          </w:tcPr>
          <w:p w:rsidR="007A29BD" w:rsidRPr="00FB797E" w:rsidRDefault="007A29BD" w:rsidP="003E029D">
            <w:pPr>
              <w:pStyle w:val="a6"/>
              <w:tabs>
                <w:tab w:val="left" w:pos="3367"/>
              </w:tabs>
              <w:spacing w:line="264" w:lineRule="auto"/>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w:t>
            </w:r>
            <w:r w:rsidRPr="00FB797E">
              <w:rPr>
                <w:rFonts w:ascii="Times New Roman" w:hAnsi="Times New Roman" w:cs="Times New Roman"/>
                <w:color w:val="000000"/>
                <w:sz w:val="24"/>
                <w:szCs w:val="24"/>
              </w:rPr>
              <w:tab/>
              <w:t>подготовленности</w:t>
            </w:r>
          </w:p>
          <w:p w:rsidR="007A29BD" w:rsidRPr="00FB797E" w:rsidRDefault="007A29BD" w:rsidP="003E029D">
            <w:pPr>
              <w:pStyle w:val="a6"/>
              <w:spacing w:line="264" w:lineRule="auto"/>
              <w:jc w:val="both"/>
              <w:rPr>
                <w:rFonts w:ascii="Times New Roman" w:hAnsi="Times New Roman" w:cs="Times New Roman"/>
              </w:rPr>
            </w:pPr>
            <w:r w:rsidRPr="00FB797E">
              <w:rPr>
                <w:rFonts w:ascii="Times New Roman" w:hAnsi="Times New Roman" w:cs="Times New Roman"/>
                <w:color w:val="000000"/>
                <w:sz w:val="24"/>
                <w:szCs w:val="24"/>
              </w:rPr>
              <w:t>обучающегося соответствуют среднему уровню развития двигательных качеств и/или наблюдается темп прироста результата</w:t>
            </w:r>
          </w:p>
        </w:tc>
      </w:tr>
      <w:tr w:rsidR="007A29BD" w:rsidRPr="00FB797E" w:rsidTr="003E029D">
        <w:trPr>
          <w:trHeight w:hRule="exact" w:val="970"/>
          <w:jc w:val="center"/>
        </w:trPr>
        <w:tc>
          <w:tcPr>
            <w:tcW w:w="3235" w:type="dxa"/>
            <w:tcBorders>
              <w:top w:val="single" w:sz="4" w:space="0" w:color="auto"/>
              <w:left w:val="single" w:sz="4" w:space="0" w:color="auto"/>
              <w:bottom w:val="single" w:sz="4" w:space="0" w:color="auto"/>
            </w:tcBorders>
            <w:shd w:val="clear" w:color="auto" w:fill="FFFFFF"/>
          </w:tcPr>
          <w:p w:rsidR="007A29BD" w:rsidRPr="00FB797E" w:rsidRDefault="007A29BD" w:rsidP="003E029D">
            <w:pPr>
              <w:pStyle w:val="a6"/>
              <w:tabs>
                <w:tab w:val="left" w:pos="2878"/>
              </w:tabs>
              <w:spacing w:line="240" w:lineRule="auto"/>
              <w:rPr>
                <w:rFonts w:ascii="Times New Roman" w:hAnsi="Times New Roman" w:cs="Times New Roman"/>
              </w:rPr>
            </w:pPr>
            <w:r w:rsidRPr="00FB797E">
              <w:rPr>
                <w:rFonts w:ascii="Times New Roman" w:hAnsi="Times New Roman" w:cs="Times New Roman"/>
                <w:color w:val="000000"/>
                <w:sz w:val="24"/>
                <w:szCs w:val="24"/>
              </w:rPr>
              <w:t>Оценка</w:t>
            </w:r>
            <w:r w:rsidRPr="00FB797E">
              <w:rPr>
                <w:rFonts w:ascii="Times New Roman" w:hAnsi="Times New Roman" w:cs="Times New Roman"/>
                <w:color w:val="000000"/>
                <w:sz w:val="24"/>
                <w:szCs w:val="24"/>
              </w:rPr>
              <w:tab/>
              <w:t>3</w:t>
            </w:r>
          </w:p>
          <w:p w:rsidR="007A29BD" w:rsidRPr="00FB797E" w:rsidRDefault="007A29BD"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(«удовлетворительно»)</w:t>
            </w:r>
          </w:p>
        </w:tc>
        <w:tc>
          <w:tcPr>
            <w:tcW w:w="5726" w:type="dxa"/>
            <w:tcBorders>
              <w:top w:val="single" w:sz="4" w:space="0" w:color="auto"/>
              <w:left w:val="single" w:sz="4" w:space="0" w:color="auto"/>
              <w:bottom w:val="single" w:sz="4" w:space="0" w:color="auto"/>
              <w:right w:val="single" w:sz="4" w:space="0" w:color="auto"/>
            </w:tcBorders>
            <w:shd w:val="clear" w:color="auto" w:fill="FFFFFF"/>
            <w:vAlign w:val="bottom"/>
          </w:tcPr>
          <w:p w:rsidR="007A29BD" w:rsidRPr="00FB797E" w:rsidRDefault="007A29BD" w:rsidP="003E029D">
            <w:pPr>
              <w:pStyle w:val="a6"/>
              <w:jc w:val="both"/>
              <w:rPr>
                <w:rFonts w:ascii="Times New Roman" w:hAnsi="Times New Roman" w:cs="Times New Roman"/>
              </w:rPr>
            </w:pPr>
            <w:r w:rsidRPr="00FB797E">
              <w:rPr>
                <w:rFonts w:ascii="Times New Roman" w:hAnsi="Times New Roman" w:cs="Times New Roman"/>
                <w:color w:val="000000"/>
                <w:sz w:val="24"/>
                <w:szCs w:val="24"/>
              </w:rPr>
              <w:t>уровень физической подготовленности обучающегося соответствуют низкому уровню развития двигательных качеств</w:t>
            </w:r>
          </w:p>
        </w:tc>
      </w:tr>
    </w:tbl>
    <w:p w:rsidR="00047158" w:rsidRPr="00FB797E" w:rsidRDefault="00047158" w:rsidP="00047158">
      <w:pPr>
        <w:autoSpaceDN w:val="0"/>
        <w:spacing w:after="0" w:line="240" w:lineRule="auto"/>
        <w:ind w:right="-5"/>
        <w:jc w:val="both"/>
        <w:rPr>
          <w:rFonts w:ascii="Times New Roman" w:eastAsia="Times New Roman" w:hAnsi="Times New Roman" w:cs="Times New Roman"/>
          <w:sz w:val="24"/>
          <w:szCs w:val="24"/>
        </w:rPr>
      </w:pPr>
    </w:p>
    <w:p w:rsidR="006B2B20" w:rsidRPr="00FB797E" w:rsidRDefault="006B2B20" w:rsidP="006B2B20">
      <w:pPr>
        <w:pStyle w:val="1"/>
        <w:ind w:left="140" w:firstLine="720"/>
        <w:jc w:val="both"/>
        <w:rPr>
          <w:rFonts w:ascii="Times New Roman" w:hAnsi="Times New Roman" w:cs="Times New Roman"/>
        </w:rPr>
      </w:pPr>
      <w:r w:rsidRPr="00FB797E">
        <w:rPr>
          <w:rFonts w:ascii="Times New Roman" w:hAnsi="Times New Roman" w:cs="Times New Roman"/>
          <w:color w:val="000000"/>
          <w:sz w:val="24"/>
          <w:szCs w:val="24"/>
        </w:rPr>
        <w:t>При оценке физической подготовленности приоритетным показателем является темп прироста результатов. Задание преподавателя по улучшению показателей физической подготовленности (темп прироста) должны представлять определённую трудность для каждого обучающегося, но быть реально выполнимыми. Достижение этих сдвигов при условии систематических занятий даёт основание преподавателю для выставления высокой оценки.</w:t>
      </w:r>
    </w:p>
    <w:p w:rsidR="006B2B20" w:rsidRPr="00FB797E" w:rsidRDefault="006B2B20" w:rsidP="006B2B20">
      <w:pPr>
        <w:pStyle w:val="1"/>
        <w:spacing w:after="320"/>
        <w:ind w:left="140" w:firstLine="720"/>
        <w:jc w:val="both"/>
        <w:rPr>
          <w:rFonts w:ascii="Times New Roman" w:hAnsi="Times New Roman" w:cs="Times New Roman"/>
          <w:color w:val="000000"/>
          <w:sz w:val="24"/>
          <w:szCs w:val="24"/>
        </w:rPr>
      </w:pPr>
      <w:r w:rsidRPr="00FB797E">
        <w:rPr>
          <w:rFonts w:ascii="Times New Roman" w:hAnsi="Times New Roman" w:cs="Times New Roman"/>
          <w:color w:val="000000"/>
          <w:sz w:val="24"/>
          <w:szCs w:val="24"/>
        </w:rPr>
        <w:lastRenderedPageBreak/>
        <w:t>Общая оценка успеваемости складывается по всем укрупненным темам программы путём сложения итоговых оценок, полученных обучающимся по всем видам движений, и оценок за выполнение контрольных упражнений.</w:t>
      </w:r>
    </w:p>
    <w:tbl>
      <w:tblPr>
        <w:tblOverlap w:val="never"/>
        <w:tblW w:w="0" w:type="auto"/>
        <w:jc w:val="center"/>
        <w:tblLayout w:type="fixed"/>
        <w:tblCellMar>
          <w:left w:w="10" w:type="dxa"/>
          <w:right w:w="10" w:type="dxa"/>
        </w:tblCellMar>
        <w:tblLook w:val="0000"/>
      </w:tblPr>
      <w:tblGrid>
        <w:gridCol w:w="566"/>
        <w:gridCol w:w="3974"/>
        <w:gridCol w:w="802"/>
        <w:gridCol w:w="802"/>
        <w:gridCol w:w="806"/>
        <w:gridCol w:w="816"/>
        <w:gridCol w:w="787"/>
        <w:gridCol w:w="816"/>
      </w:tblGrid>
      <w:tr w:rsidR="00857A41" w:rsidRPr="00FB797E" w:rsidTr="003E029D">
        <w:trPr>
          <w:trHeight w:hRule="exact" w:val="365"/>
          <w:jc w:val="center"/>
        </w:trPr>
        <w:tc>
          <w:tcPr>
            <w:tcW w:w="566" w:type="dxa"/>
            <w:vMerge w:val="restart"/>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w:t>
            </w:r>
          </w:p>
        </w:tc>
        <w:tc>
          <w:tcPr>
            <w:tcW w:w="3974" w:type="dxa"/>
            <w:vMerge w:val="restart"/>
            <w:tcBorders>
              <w:top w:val="single" w:sz="4" w:space="0" w:color="auto"/>
              <w:left w:val="single" w:sz="4" w:space="0" w:color="auto"/>
            </w:tcBorders>
            <w:shd w:val="clear" w:color="auto" w:fill="FFFFFF"/>
          </w:tcPr>
          <w:p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Нормативы</w:t>
            </w:r>
          </w:p>
        </w:tc>
        <w:tc>
          <w:tcPr>
            <w:tcW w:w="2410" w:type="dxa"/>
            <w:gridSpan w:val="3"/>
            <w:tcBorders>
              <w:top w:val="single" w:sz="4" w:space="0" w:color="auto"/>
              <w:left w:val="single" w:sz="4" w:space="0" w:color="auto"/>
            </w:tcBorders>
            <w:shd w:val="clear" w:color="auto" w:fill="FFFFFF"/>
            <w:vAlign w:val="bottom"/>
          </w:tcPr>
          <w:p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юноши</w:t>
            </w:r>
          </w:p>
        </w:tc>
        <w:tc>
          <w:tcPr>
            <w:tcW w:w="2419" w:type="dxa"/>
            <w:gridSpan w:val="3"/>
            <w:tcBorders>
              <w:top w:val="single" w:sz="4" w:space="0" w:color="auto"/>
              <w:left w:val="single" w:sz="4" w:space="0" w:color="auto"/>
              <w:right w:val="single" w:sz="4" w:space="0" w:color="auto"/>
            </w:tcBorders>
            <w:shd w:val="clear" w:color="auto" w:fill="FFFFFF"/>
            <w:vAlign w:val="bottom"/>
          </w:tcPr>
          <w:p w:rsidR="00857A41" w:rsidRPr="00FB797E" w:rsidRDefault="00857A41" w:rsidP="003E029D">
            <w:pPr>
              <w:pStyle w:val="a6"/>
              <w:spacing w:line="240" w:lineRule="auto"/>
              <w:jc w:val="center"/>
              <w:rPr>
                <w:rFonts w:ascii="Times New Roman" w:hAnsi="Times New Roman" w:cs="Times New Roman"/>
              </w:rPr>
            </w:pPr>
            <w:r w:rsidRPr="00FB797E">
              <w:rPr>
                <w:rFonts w:ascii="Times New Roman" w:hAnsi="Times New Roman" w:cs="Times New Roman"/>
                <w:color w:val="000000"/>
                <w:sz w:val="24"/>
                <w:szCs w:val="24"/>
              </w:rPr>
              <w:t>девушки</w:t>
            </w:r>
          </w:p>
        </w:tc>
      </w:tr>
      <w:tr w:rsidR="00857A41" w:rsidRPr="00FB797E" w:rsidTr="003E029D">
        <w:trPr>
          <w:trHeight w:hRule="exact" w:val="403"/>
          <w:jc w:val="center"/>
        </w:trPr>
        <w:tc>
          <w:tcPr>
            <w:tcW w:w="566" w:type="dxa"/>
            <w:vMerge/>
            <w:tcBorders>
              <w:left w:val="single" w:sz="4" w:space="0" w:color="auto"/>
            </w:tcBorders>
            <w:shd w:val="clear" w:color="auto" w:fill="FFFFFF"/>
          </w:tcPr>
          <w:p w:rsidR="00857A41" w:rsidRPr="00FB797E" w:rsidRDefault="00857A41" w:rsidP="003E029D">
            <w:pPr>
              <w:rPr>
                <w:rFonts w:ascii="Times New Roman" w:hAnsi="Times New Roman" w:cs="Times New Roman"/>
              </w:rPr>
            </w:pPr>
          </w:p>
        </w:tc>
        <w:tc>
          <w:tcPr>
            <w:tcW w:w="3974" w:type="dxa"/>
            <w:vMerge/>
            <w:tcBorders>
              <w:left w:val="single" w:sz="4" w:space="0" w:color="auto"/>
            </w:tcBorders>
            <w:shd w:val="clear" w:color="auto" w:fill="FFFFFF"/>
          </w:tcPr>
          <w:p w:rsidR="00857A41" w:rsidRPr="00FB797E" w:rsidRDefault="00857A41" w:rsidP="003E029D">
            <w:pPr>
              <w:rPr>
                <w:rFonts w:ascii="Times New Roman" w:hAnsi="Times New Roman" w:cs="Times New Roman"/>
              </w:rPr>
            </w:pPr>
          </w:p>
        </w:tc>
        <w:tc>
          <w:tcPr>
            <w:tcW w:w="802" w:type="dxa"/>
            <w:tcBorders>
              <w:top w:val="single" w:sz="4" w:space="0" w:color="auto"/>
              <w:left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«5»</w:t>
            </w:r>
          </w:p>
        </w:tc>
        <w:tc>
          <w:tcPr>
            <w:tcW w:w="802" w:type="dxa"/>
            <w:tcBorders>
              <w:top w:val="single" w:sz="4" w:space="0" w:color="auto"/>
              <w:left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«4»</w:t>
            </w:r>
          </w:p>
        </w:tc>
        <w:tc>
          <w:tcPr>
            <w:tcW w:w="806" w:type="dxa"/>
            <w:tcBorders>
              <w:top w:val="single" w:sz="4" w:space="0" w:color="auto"/>
              <w:left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c>
          <w:tcPr>
            <w:tcW w:w="816" w:type="dxa"/>
            <w:tcBorders>
              <w:top w:val="single" w:sz="4" w:space="0" w:color="auto"/>
              <w:left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«5»</w:t>
            </w:r>
          </w:p>
        </w:tc>
        <w:tc>
          <w:tcPr>
            <w:tcW w:w="787" w:type="dxa"/>
            <w:tcBorders>
              <w:top w:val="single" w:sz="4" w:space="0" w:color="auto"/>
              <w:left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«4»</w:t>
            </w:r>
          </w:p>
        </w:tc>
        <w:tc>
          <w:tcPr>
            <w:tcW w:w="816" w:type="dxa"/>
            <w:tcBorders>
              <w:top w:val="single" w:sz="4" w:space="0" w:color="auto"/>
              <w:left w:val="single" w:sz="4" w:space="0" w:color="auto"/>
              <w:right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r>
      <w:tr w:rsidR="00857A41" w:rsidRPr="00FB797E" w:rsidTr="003E029D">
        <w:trPr>
          <w:trHeight w:hRule="exact" w:val="437"/>
          <w:jc w:val="center"/>
        </w:trPr>
        <w:tc>
          <w:tcPr>
            <w:tcW w:w="566"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w:t>
            </w:r>
          </w:p>
        </w:tc>
        <w:tc>
          <w:tcPr>
            <w:tcW w:w="3974"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Бег 60 м. (сек.)</w:t>
            </w:r>
          </w:p>
        </w:tc>
        <w:tc>
          <w:tcPr>
            <w:tcW w:w="802"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8,4</w:t>
            </w:r>
          </w:p>
        </w:tc>
        <w:tc>
          <w:tcPr>
            <w:tcW w:w="802"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8,8</w:t>
            </w:r>
          </w:p>
        </w:tc>
        <w:tc>
          <w:tcPr>
            <w:tcW w:w="806"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9,2</w:t>
            </w:r>
          </w:p>
        </w:tc>
        <w:tc>
          <w:tcPr>
            <w:tcW w:w="816"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9,7</w:t>
            </w:r>
          </w:p>
        </w:tc>
        <w:tc>
          <w:tcPr>
            <w:tcW w:w="787"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10,0</w:t>
            </w:r>
          </w:p>
        </w:tc>
        <w:tc>
          <w:tcPr>
            <w:tcW w:w="816" w:type="dxa"/>
            <w:tcBorders>
              <w:top w:val="single" w:sz="4" w:space="0" w:color="auto"/>
              <w:left w:val="single" w:sz="4" w:space="0" w:color="auto"/>
              <w:righ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10,5</w:t>
            </w:r>
          </w:p>
        </w:tc>
      </w:tr>
      <w:tr w:rsidR="00857A41" w:rsidRPr="00FB797E" w:rsidTr="003E029D">
        <w:trPr>
          <w:trHeight w:hRule="exact" w:val="442"/>
          <w:jc w:val="center"/>
        </w:trPr>
        <w:tc>
          <w:tcPr>
            <w:tcW w:w="566"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w:t>
            </w:r>
          </w:p>
        </w:tc>
        <w:tc>
          <w:tcPr>
            <w:tcW w:w="3974"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Прыжок в длину с места (</w:t>
            </w:r>
            <w:proofErr w:type="gramStart"/>
            <w:r w:rsidRPr="00FB797E">
              <w:rPr>
                <w:rFonts w:ascii="Times New Roman" w:hAnsi="Times New Roman" w:cs="Times New Roman"/>
                <w:b/>
                <w:bCs/>
                <w:color w:val="000000"/>
                <w:sz w:val="24"/>
                <w:szCs w:val="24"/>
              </w:rPr>
              <w:t>см</w:t>
            </w:r>
            <w:proofErr w:type="gramEnd"/>
            <w:r w:rsidRPr="00FB797E">
              <w:rPr>
                <w:rFonts w:ascii="Times New Roman" w:hAnsi="Times New Roman" w:cs="Times New Roman"/>
                <w:b/>
                <w:bCs/>
                <w:color w:val="000000"/>
                <w:sz w:val="24"/>
                <w:szCs w:val="24"/>
              </w:rPr>
              <w:t>.)</w:t>
            </w:r>
          </w:p>
        </w:tc>
        <w:tc>
          <w:tcPr>
            <w:tcW w:w="802"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230</w:t>
            </w:r>
          </w:p>
        </w:tc>
        <w:tc>
          <w:tcPr>
            <w:tcW w:w="802"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215</w:t>
            </w:r>
          </w:p>
        </w:tc>
        <w:tc>
          <w:tcPr>
            <w:tcW w:w="806"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210</w:t>
            </w:r>
          </w:p>
        </w:tc>
        <w:tc>
          <w:tcPr>
            <w:tcW w:w="816"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185</w:t>
            </w:r>
          </w:p>
        </w:tc>
        <w:tc>
          <w:tcPr>
            <w:tcW w:w="787" w:type="dxa"/>
            <w:tcBorders>
              <w:top w:val="single" w:sz="4" w:space="0" w:color="auto"/>
              <w:lef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175</w:t>
            </w:r>
          </w:p>
        </w:tc>
        <w:tc>
          <w:tcPr>
            <w:tcW w:w="816" w:type="dxa"/>
            <w:tcBorders>
              <w:top w:val="single" w:sz="4" w:space="0" w:color="auto"/>
              <w:left w:val="single" w:sz="4" w:space="0" w:color="auto"/>
              <w:righ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165</w:t>
            </w:r>
          </w:p>
        </w:tc>
      </w:tr>
      <w:tr w:rsidR="00857A41" w:rsidRPr="00FB797E" w:rsidTr="003E029D">
        <w:trPr>
          <w:trHeight w:hRule="exact" w:val="653"/>
          <w:jc w:val="center"/>
        </w:trPr>
        <w:tc>
          <w:tcPr>
            <w:tcW w:w="566" w:type="dxa"/>
            <w:tcBorders>
              <w:top w:val="single" w:sz="4" w:space="0" w:color="auto"/>
              <w:left w:val="single" w:sz="4" w:space="0" w:color="auto"/>
              <w:bottom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3.</w:t>
            </w:r>
          </w:p>
        </w:tc>
        <w:tc>
          <w:tcPr>
            <w:tcW w:w="3974" w:type="dxa"/>
            <w:tcBorders>
              <w:top w:val="single" w:sz="4" w:space="0" w:color="auto"/>
              <w:left w:val="single" w:sz="4" w:space="0" w:color="auto"/>
              <w:bottom w:val="single" w:sz="4" w:space="0" w:color="auto"/>
            </w:tcBorders>
            <w:shd w:val="clear" w:color="auto" w:fill="FFFFFF"/>
            <w:vAlign w:val="bottom"/>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b/>
                <w:bCs/>
                <w:color w:val="000000"/>
                <w:sz w:val="24"/>
                <w:szCs w:val="24"/>
              </w:rPr>
              <w:t>Прыжки со скакалкой (раз в 1минуту)</w:t>
            </w:r>
          </w:p>
        </w:tc>
        <w:tc>
          <w:tcPr>
            <w:tcW w:w="802" w:type="dxa"/>
            <w:tcBorders>
              <w:top w:val="single" w:sz="4" w:space="0" w:color="auto"/>
              <w:left w:val="single" w:sz="4" w:space="0" w:color="auto"/>
              <w:bottom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140</w:t>
            </w:r>
          </w:p>
        </w:tc>
        <w:tc>
          <w:tcPr>
            <w:tcW w:w="802" w:type="dxa"/>
            <w:tcBorders>
              <w:top w:val="single" w:sz="4" w:space="0" w:color="auto"/>
              <w:left w:val="single" w:sz="4" w:space="0" w:color="auto"/>
              <w:bottom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125</w:t>
            </w:r>
          </w:p>
        </w:tc>
        <w:tc>
          <w:tcPr>
            <w:tcW w:w="806" w:type="dxa"/>
            <w:tcBorders>
              <w:top w:val="single" w:sz="4" w:space="0" w:color="auto"/>
              <w:left w:val="single" w:sz="4" w:space="0" w:color="auto"/>
              <w:bottom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110</w:t>
            </w:r>
          </w:p>
        </w:tc>
        <w:tc>
          <w:tcPr>
            <w:tcW w:w="816" w:type="dxa"/>
            <w:tcBorders>
              <w:top w:val="single" w:sz="4" w:space="0" w:color="auto"/>
              <w:left w:val="single" w:sz="4" w:space="0" w:color="auto"/>
              <w:bottom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150</w:t>
            </w:r>
          </w:p>
        </w:tc>
        <w:tc>
          <w:tcPr>
            <w:tcW w:w="787" w:type="dxa"/>
            <w:tcBorders>
              <w:top w:val="single" w:sz="4" w:space="0" w:color="auto"/>
              <w:left w:val="single" w:sz="4" w:space="0" w:color="auto"/>
              <w:bottom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135</w:t>
            </w:r>
          </w:p>
        </w:tc>
        <w:tc>
          <w:tcPr>
            <w:tcW w:w="816" w:type="dxa"/>
            <w:tcBorders>
              <w:top w:val="single" w:sz="4" w:space="0" w:color="auto"/>
              <w:left w:val="single" w:sz="4" w:space="0" w:color="auto"/>
              <w:bottom w:val="single" w:sz="4" w:space="0" w:color="auto"/>
              <w:right w:val="single" w:sz="4" w:space="0" w:color="auto"/>
            </w:tcBorders>
            <w:shd w:val="clear" w:color="auto" w:fill="FFFFFF"/>
          </w:tcPr>
          <w:p w:rsidR="00857A41" w:rsidRPr="00FB797E" w:rsidRDefault="00857A41" w:rsidP="003E029D">
            <w:pPr>
              <w:pStyle w:val="a6"/>
              <w:spacing w:line="240" w:lineRule="auto"/>
              <w:rPr>
                <w:rFonts w:ascii="Times New Roman" w:hAnsi="Times New Roman" w:cs="Times New Roman"/>
              </w:rPr>
            </w:pPr>
            <w:r w:rsidRPr="00FB797E">
              <w:rPr>
                <w:rFonts w:ascii="Times New Roman" w:hAnsi="Times New Roman" w:cs="Times New Roman"/>
                <w:color w:val="000000"/>
                <w:sz w:val="24"/>
                <w:szCs w:val="24"/>
              </w:rPr>
              <w:t>120</w:t>
            </w:r>
          </w:p>
        </w:tc>
      </w:tr>
    </w:tbl>
    <w:p w:rsidR="007A29BD" w:rsidRPr="00FB797E" w:rsidRDefault="007A29BD" w:rsidP="00047158">
      <w:pPr>
        <w:autoSpaceDN w:val="0"/>
        <w:spacing w:after="0" w:line="240" w:lineRule="auto"/>
        <w:ind w:right="-5"/>
        <w:jc w:val="both"/>
        <w:rPr>
          <w:rFonts w:ascii="Times New Roman" w:eastAsia="Times New Roman" w:hAnsi="Times New Roman" w:cs="Times New Roman"/>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597D4E" w:rsidRDefault="00597D4E" w:rsidP="00B50FEF">
      <w:pPr>
        <w:jc w:val="center"/>
        <w:rPr>
          <w:rFonts w:ascii="Times New Roman" w:hAnsi="Times New Roman" w:cs="Times New Roman"/>
          <w:b/>
          <w:sz w:val="24"/>
          <w:szCs w:val="24"/>
        </w:rPr>
      </w:pPr>
    </w:p>
    <w:p w:rsidR="00E56425" w:rsidRDefault="00E56425" w:rsidP="00B50FEF">
      <w:pPr>
        <w:jc w:val="center"/>
        <w:rPr>
          <w:rFonts w:ascii="Times New Roman" w:hAnsi="Times New Roman" w:cs="Times New Roman"/>
          <w:b/>
          <w:sz w:val="24"/>
          <w:szCs w:val="24"/>
        </w:rPr>
      </w:pPr>
    </w:p>
    <w:p w:rsidR="00B50FEF" w:rsidRPr="00FB797E" w:rsidRDefault="00B50FEF" w:rsidP="00B50FEF">
      <w:pPr>
        <w:jc w:val="center"/>
        <w:rPr>
          <w:rFonts w:ascii="Times New Roman" w:hAnsi="Times New Roman" w:cs="Times New Roman"/>
          <w:b/>
          <w:sz w:val="24"/>
          <w:szCs w:val="24"/>
        </w:rPr>
      </w:pPr>
      <w:r w:rsidRPr="00FB797E">
        <w:rPr>
          <w:rFonts w:ascii="Times New Roman" w:hAnsi="Times New Roman" w:cs="Times New Roman"/>
          <w:b/>
          <w:sz w:val="24"/>
          <w:szCs w:val="24"/>
        </w:rPr>
        <w:lastRenderedPageBreak/>
        <w:t>2.МАТЕРИАЛЫ ОЦЕНОЧНЫХ СРЕДСТВ ДЛЯ ПРОВЕДЕНИЯ   ТЕКУЩЕГО КОНТРОЛЯ</w:t>
      </w:r>
    </w:p>
    <w:p w:rsidR="00B50FEF" w:rsidRPr="00FB797E" w:rsidRDefault="00B50FEF" w:rsidP="00B50FEF">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Текущий контроль осуществляется в ходе учебных занятий в т. ч в форме наблюдения.</w:t>
      </w:r>
    </w:p>
    <w:p w:rsidR="00B50FEF" w:rsidRPr="00FB797E" w:rsidRDefault="00B50FEF" w:rsidP="00B50FEF">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Текущий контроль осуществляется в ходе обучения новым двигательным действиям и выполнении технико-тактических приёмов в игровой деятельности и используется для корректировки техники выполнения двигательных действий на этапе их освоения.</w:t>
      </w:r>
    </w:p>
    <w:p w:rsidR="00B50FEF" w:rsidRPr="00FB797E" w:rsidRDefault="00B50FEF" w:rsidP="00B50FEF">
      <w:pPr>
        <w:pStyle w:val="1"/>
        <w:spacing w:after="300"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Выполнение контрольных упражнений осуществляется в заключительной части учебного занятия индивидуально и оценивается преподавателем в соответствие с критериями. Задания, имеющие практико-ориентированное содержание, также оцениваются в ходе текущего контроля</w:t>
      </w:r>
    </w:p>
    <w:p w:rsidR="00B50FEF" w:rsidRPr="00FB797E" w:rsidRDefault="00B50FEF" w:rsidP="00B50FEF">
      <w:pPr>
        <w:autoSpaceDN w:val="0"/>
        <w:spacing w:after="0" w:line="240" w:lineRule="auto"/>
        <w:jc w:val="both"/>
        <w:rPr>
          <w:rFonts w:ascii="Times New Roman" w:hAnsi="Times New Roman" w:cs="Times New Roman"/>
          <w:b/>
          <w:sz w:val="24"/>
          <w:szCs w:val="24"/>
        </w:rPr>
      </w:pPr>
    </w:p>
    <w:p w:rsidR="00B50FEF" w:rsidRPr="00FB797E" w:rsidRDefault="00B50FEF" w:rsidP="00B50FEF">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Проверочная работа № 1.</w:t>
      </w:r>
    </w:p>
    <w:p w:rsidR="00B50FEF" w:rsidRPr="00FB797E" w:rsidRDefault="00B50FEF" w:rsidP="00B50FEF">
      <w:pPr>
        <w:autoSpaceDN w:val="0"/>
        <w:spacing w:after="0" w:line="240" w:lineRule="auto"/>
        <w:jc w:val="both"/>
        <w:rPr>
          <w:rFonts w:ascii="Times New Roman" w:hAnsi="Times New Roman" w:cs="Times New Roman"/>
          <w:sz w:val="24"/>
          <w:szCs w:val="24"/>
        </w:rPr>
      </w:pPr>
    </w:p>
    <w:p w:rsidR="00D55151" w:rsidRPr="00FB797E" w:rsidRDefault="00D55151" w:rsidP="00D55151">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t>«</w:t>
      </w:r>
      <w:proofErr w:type="spellStart"/>
      <w:r w:rsidRPr="00FB797E">
        <w:rPr>
          <w:rFonts w:ascii="Times New Roman" w:hAnsi="Times New Roman" w:cs="Times New Roman"/>
          <w:b/>
          <w:sz w:val="24"/>
          <w:szCs w:val="24"/>
        </w:rPr>
        <w:t>Общеразвивающие</w:t>
      </w:r>
      <w:proofErr w:type="spellEnd"/>
      <w:r w:rsidRPr="00FB797E">
        <w:rPr>
          <w:rFonts w:ascii="Times New Roman" w:hAnsi="Times New Roman" w:cs="Times New Roman"/>
          <w:b/>
          <w:sz w:val="24"/>
          <w:szCs w:val="24"/>
        </w:rPr>
        <w:t xml:space="preserve"> упражнения»</w:t>
      </w:r>
    </w:p>
    <w:p w:rsidR="00D55151" w:rsidRPr="00FB797E" w:rsidRDefault="00D55151" w:rsidP="00D55151">
      <w:pPr>
        <w:pStyle w:val="1"/>
        <w:numPr>
          <w:ilvl w:val="0"/>
          <w:numId w:val="2"/>
        </w:numPr>
        <w:tabs>
          <w:tab w:val="left" w:pos="382"/>
        </w:tabs>
        <w:ind w:firstLine="0"/>
        <w:rPr>
          <w:rFonts w:ascii="Times New Roman" w:hAnsi="Times New Roman" w:cs="Times New Roman"/>
        </w:rPr>
      </w:pPr>
      <w:bookmarkStart w:id="4" w:name="bookmark577"/>
      <w:bookmarkEnd w:id="4"/>
      <w:r w:rsidRPr="00FB797E">
        <w:rPr>
          <w:rFonts w:ascii="Times New Roman" w:hAnsi="Times New Roman" w:cs="Times New Roman"/>
          <w:color w:val="000000"/>
          <w:sz w:val="24"/>
          <w:szCs w:val="24"/>
        </w:rPr>
        <w:t>Составить комплекс ОРУ из восьми упражнений и провести его на группе.</w:t>
      </w:r>
    </w:p>
    <w:p w:rsidR="00D55151" w:rsidRPr="00FB797E" w:rsidRDefault="00D55151" w:rsidP="00D55151">
      <w:pPr>
        <w:pStyle w:val="1"/>
        <w:numPr>
          <w:ilvl w:val="0"/>
          <w:numId w:val="2"/>
        </w:numPr>
        <w:tabs>
          <w:tab w:val="left" w:pos="406"/>
        </w:tabs>
        <w:ind w:firstLine="0"/>
        <w:rPr>
          <w:rFonts w:ascii="Times New Roman" w:hAnsi="Times New Roman" w:cs="Times New Roman"/>
        </w:rPr>
      </w:pPr>
      <w:bookmarkStart w:id="5" w:name="bookmark578"/>
      <w:bookmarkEnd w:id="5"/>
      <w:r w:rsidRPr="00FB797E">
        <w:rPr>
          <w:rFonts w:ascii="Times New Roman" w:hAnsi="Times New Roman" w:cs="Times New Roman"/>
          <w:color w:val="000000"/>
          <w:sz w:val="24"/>
          <w:szCs w:val="24"/>
        </w:rPr>
        <w:t>Комплекс должен быть составлен по анатомическому признаку подбора упражнений:</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6" w:name="bookmark579"/>
      <w:bookmarkEnd w:id="6"/>
      <w:r w:rsidRPr="00FB797E">
        <w:rPr>
          <w:rFonts w:ascii="Times New Roman" w:hAnsi="Times New Roman" w:cs="Times New Roman"/>
          <w:color w:val="000000"/>
          <w:sz w:val="24"/>
          <w:szCs w:val="24"/>
        </w:rPr>
        <w:t>упражнение на потягивание или для мышц шеи;</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7" w:name="bookmark580"/>
      <w:bookmarkEnd w:id="7"/>
      <w:r w:rsidRPr="00FB797E">
        <w:rPr>
          <w:rFonts w:ascii="Times New Roman" w:hAnsi="Times New Roman" w:cs="Times New Roman"/>
          <w:color w:val="000000"/>
          <w:sz w:val="24"/>
          <w:szCs w:val="24"/>
        </w:rPr>
        <w:t>упражнение для мышц рук и плечевого пояса;</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8" w:name="bookmark581"/>
      <w:bookmarkEnd w:id="8"/>
      <w:r w:rsidRPr="00FB797E">
        <w:rPr>
          <w:rFonts w:ascii="Times New Roman" w:hAnsi="Times New Roman" w:cs="Times New Roman"/>
          <w:color w:val="000000"/>
          <w:sz w:val="24"/>
          <w:szCs w:val="24"/>
        </w:rPr>
        <w:t>повороты туловища или наклоны;</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9" w:name="bookmark582"/>
      <w:bookmarkEnd w:id="9"/>
      <w:proofErr w:type="spellStart"/>
      <w:r w:rsidRPr="00FB797E">
        <w:rPr>
          <w:rFonts w:ascii="Times New Roman" w:hAnsi="Times New Roman" w:cs="Times New Roman"/>
          <w:color w:val="000000"/>
          <w:sz w:val="24"/>
          <w:szCs w:val="24"/>
        </w:rPr>
        <w:t>полуприседы</w:t>
      </w:r>
      <w:proofErr w:type="spellEnd"/>
      <w:r w:rsidRPr="00FB797E">
        <w:rPr>
          <w:rFonts w:ascii="Times New Roman" w:hAnsi="Times New Roman" w:cs="Times New Roman"/>
          <w:color w:val="000000"/>
          <w:sz w:val="24"/>
          <w:szCs w:val="24"/>
        </w:rPr>
        <w:t>, приседы;</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0" w:name="bookmark583"/>
      <w:bookmarkEnd w:id="10"/>
      <w:r w:rsidRPr="00FB797E">
        <w:rPr>
          <w:rFonts w:ascii="Times New Roman" w:hAnsi="Times New Roman" w:cs="Times New Roman"/>
          <w:color w:val="000000"/>
          <w:sz w:val="24"/>
          <w:szCs w:val="24"/>
        </w:rPr>
        <w:t>выпады или пружинные выпады (их сочетания);</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1" w:name="bookmark584"/>
      <w:bookmarkEnd w:id="11"/>
      <w:r w:rsidRPr="00FB797E">
        <w:rPr>
          <w:rFonts w:ascii="Times New Roman" w:hAnsi="Times New Roman" w:cs="Times New Roman"/>
          <w:color w:val="000000"/>
          <w:sz w:val="24"/>
          <w:szCs w:val="24"/>
        </w:rPr>
        <w:t>упражнение общего воздействия;</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2" w:name="bookmark585"/>
      <w:bookmarkEnd w:id="12"/>
      <w:r w:rsidRPr="00FB797E">
        <w:rPr>
          <w:rFonts w:ascii="Times New Roman" w:hAnsi="Times New Roman" w:cs="Times New Roman"/>
          <w:color w:val="000000"/>
          <w:sz w:val="24"/>
          <w:szCs w:val="24"/>
        </w:rPr>
        <w:t>махи;</w:t>
      </w:r>
    </w:p>
    <w:p w:rsidR="00D55151" w:rsidRPr="00FB797E" w:rsidRDefault="00D55151" w:rsidP="00D55151">
      <w:pPr>
        <w:pStyle w:val="1"/>
        <w:numPr>
          <w:ilvl w:val="0"/>
          <w:numId w:val="3"/>
        </w:numPr>
        <w:tabs>
          <w:tab w:val="left" w:pos="744"/>
        </w:tabs>
        <w:spacing w:line="264" w:lineRule="auto"/>
        <w:ind w:firstLine="380"/>
        <w:rPr>
          <w:rFonts w:ascii="Times New Roman" w:hAnsi="Times New Roman" w:cs="Times New Roman"/>
        </w:rPr>
      </w:pPr>
      <w:bookmarkStart w:id="13" w:name="bookmark586"/>
      <w:bookmarkEnd w:id="13"/>
      <w:r w:rsidRPr="00FB797E">
        <w:rPr>
          <w:rFonts w:ascii="Times New Roman" w:hAnsi="Times New Roman" w:cs="Times New Roman"/>
          <w:color w:val="000000"/>
          <w:sz w:val="24"/>
          <w:szCs w:val="24"/>
        </w:rPr>
        <w:t>подскоки или прыжки с переходом на ходьбу и остановкой группы.</w:t>
      </w:r>
    </w:p>
    <w:p w:rsidR="00D55151" w:rsidRPr="00FB797E" w:rsidRDefault="00D55151" w:rsidP="00D55151">
      <w:pPr>
        <w:pStyle w:val="1"/>
        <w:numPr>
          <w:ilvl w:val="0"/>
          <w:numId w:val="2"/>
        </w:numPr>
        <w:tabs>
          <w:tab w:val="left" w:pos="397"/>
        </w:tabs>
        <w:spacing w:line="264" w:lineRule="auto"/>
        <w:ind w:firstLine="0"/>
        <w:jc w:val="both"/>
        <w:rPr>
          <w:rFonts w:ascii="Times New Roman" w:hAnsi="Times New Roman" w:cs="Times New Roman"/>
        </w:rPr>
      </w:pPr>
      <w:bookmarkStart w:id="14" w:name="bookmark587"/>
      <w:bookmarkEnd w:id="14"/>
      <w:r w:rsidRPr="00FB797E">
        <w:rPr>
          <w:rFonts w:ascii="Times New Roman" w:hAnsi="Times New Roman" w:cs="Times New Roman"/>
          <w:color w:val="000000"/>
          <w:sz w:val="24"/>
          <w:szCs w:val="24"/>
        </w:rPr>
        <w:t>Разучить и выполнить комплекс ОРУ с гимнастической палкой (с учетом гимнастического стиля выполнения упражнений).</w:t>
      </w:r>
    </w:p>
    <w:p w:rsidR="00D55151" w:rsidRPr="00FB797E" w:rsidRDefault="00D55151" w:rsidP="00D55151">
      <w:pPr>
        <w:pStyle w:val="1"/>
        <w:numPr>
          <w:ilvl w:val="0"/>
          <w:numId w:val="2"/>
        </w:numPr>
        <w:tabs>
          <w:tab w:val="left" w:pos="397"/>
        </w:tabs>
        <w:spacing w:after="260" w:line="264" w:lineRule="auto"/>
        <w:ind w:firstLine="0"/>
        <w:jc w:val="both"/>
        <w:rPr>
          <w:rFonts w:ascii="Times New Roman" w:hAnsi="Times New Roman" w:cs="Times New Roman"/>
        </w:rPr>
      </w:pPr>
      <w:bookmarkStart w:id="15" w:name="bookmark588"/>
      <w:bookmarkEnd w:id="15"/>
      <w:r w:rsidRPr="00FB797E">
        <w:rPr>
          <w:rFonts w:ascii="Times New Roman" w:hAnsi="Times New Roman" w:cs="Times New Roman"/>
          <w:color w:val="000000"/>
          <w:sz w:val="24"/>
          <w:szCs w:val="24"/>
        </w:rPr>
        <w:t>Разучить и выполнить комплекс ОРУ с набивным мячом (с учетом гимнастического стиля выполнения упражнений).</w:t>
      </w:r>
    </w:p>
    <w:p w:rsidR="00D55151" w:rsidRPr="00FB797E" w:rsidRDefault="00D55151" w:rsidP="00D55151">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597D4E" w:rsidRDefault="00597D4E"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0D7F88" w:rsidRPr="00FB797E" w:rsidRDefault="000D7F88" w:rsidP="000D7F88">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lastRenderedPageBreak/>
        <w:t>Проверочная работа № 2.</w:t>
      </w:r>
    </w:p>
    <w:p w:rsidR="000D7F88" w:rsidRDefault="000D7F88" w:rsidP="00D55151">
      <w:pPr>
        <w:autoSpaceDN w:val="0"/>
        <w:spacing w:after="0" w:line="240" w:lineRule="auto"/>
        <w:jc w:val="both"/>
        <w:rPr>
          <w:rFonts w:ascii="Times New Roman" w:hAnsi="Times New Roman" w:cs="Times New Roman"/>
          <w:b/>
          <w:sz w:val="24"/>
          <w:szCs w:val="24"/>
        </w:rPr>
      </w:pPr>
    </w:p>
    <w:p w:rsidR="00D55151" w:rsidRPr="00FB797E" w:rsidRDefault="00D55151" w:rsidP="00D55151">
      <w:pPr>
        <w:autoSpaceDN w:val="0"/>
        <w:spacing w:after="0" w:line="240" w:lineRule="auto"/>
        <w:jc w:val="both"/>
        <w:rPr>
          <w:rFonts w:ascii="Times New Roman" w:hAnsi="Times New Roman" w:cs="Times New Roman"/>
          <w:b/>
          <w:bCs/>
          <w:sz w:val="24"/>
          <w:szCs w:val="24"/>
        </w:rPr>
      </w:pPr>
      <w:bookmarkStart w:id="16" w:name="bookmark644"/>
      <w:bookmarkStart w:id="17" w:name="bookmark645"/>
      <w:bookmarkStart w:id="18" w:name="bookmark646"/>
      <w:r w:rsidRPr="00FB797E">
        <w:rPr>
          <w:rFonts w:ascii="Times New Roman" w:hAnsi="Times New Roman" w:cs="Times New Roman"/>
          <w:b/>
          <w:bCs/>
          <w:color w:val="000000"/>
          <w:sz w:val="24"/>
          <w:szCs w:val="24"/>
        </w:rPr>
        <w:t>«Выполнение акробатических элементов»</w:t>
      </w:r>
      <w:bookmarkEnd w:id="16"/>
      <w:bookmarkEnd w:id="17"/>
      <w:bookmarkEnd w:id="18"/>
    </w:p>
    <w:p w:rsidR="00D55151" w:rsidRPr="00FB797E" w:rsidRDefault="00D55151" w:rsidP="00D55151">
      <w:pPr>
        <w:pStyle w:val="1"/>
        <w:spacing w:line="240" w:lineRule="auto"/>
        <w:ind w:firstLine="720"/>
        <w:jc w:val="both"/>
        <w:rPr>
          <w:rFonts w:ascii="Times New Roman" w:hAnsi="Times New Roman" w:cs="Times New Roman"/>
        </w:rPr>
      </w:pPr>
      <w:proofErr w:type="gramStart"/>
      <w:r w:rsidRPr="00FB797E">
        <w:rPr>
          <w:rFonts w:ascii="Times New Roman" w:hAnsi="Times New Roman" w:cs="Times New Roman"/>
          <w:color w:val="000000"/>
          <w:sz w:val="24"/>
          <w:szCs w:val="24"/>
        </w:rPr>
        <w:t>Обучающимся</w:t>
      </w:r>
      <w:proofErr w:type="gramEnd"/>
      <w:r w:rsidRPr="00FB797E">
        <w:rPr>
          <w:rFonts w:ascii="Times New Roman" w:hAnsi="Times New Roman" w:cs="Times New Roman"/>
          <w:color w:val="000000"/>
          <w:sz w:val="24"/>
          <w:szCs w:val="24"/>
        </w:rPr>
        <w:t xml:space="preserve"> необходимо владеть техникой выполнения акробатических элементов.</w:t>
      </w:r>
    </w:p>
    <w:p w:rsidR="00D55151" w:rsidRPr="00FB797E" w:rsidRDefault="00D55151" w:rsidP="00D55151">
      <w:pPr>
        <w:pStyle w:val="1"/>
        <w:spacing w:line="240" w:lineRule="auto"/>
        <w:ind w:firstLine="0"/>
        <w:jc w:val="both"/>
        <w:rPr>
          <w:rFonts w:ascii="Times New Roman" w:hAnsi="Times New Roman" w:cs="Times New Roman"/>
        </w:rPr>
      </w:pPr>
      <w:r w:rsidRPr="00FB797E">
        <w:rPr>
          <w:rFonts w:ascii="Times New Roman" w:hAnsi="Times New Roman" w:cs="Times New Roman"/>
          <w:color w:val="000000"/>
          <w:sz w:val="24"/>
          <w:szCs w:val="24"/>
          <w:u w:val="single"/>
        </w:rPr>
        <w:t>Девушки:</w:t>
      </w:r>
    </w:p>
    <w:p w:rsidR="00D55151" w:rsidRPr="00FB797E" w:rsidRDefault="00D55151" w:rsidP="00D55151">
      <w:pPr>
        <w:pStyle w:val="1"/>
        <w:numPr>
          <w:ilvl w:val="0"/>
          <w:numId w:val="4"/>
        </w:numPr>
        <w:tabs>
          <w:tab w:val="left" w:pos="753"/>
        </w:tabs>
        <w:ind w:left="720" w:hanging="340"/>
        <w:jc w:val="both"/>
        <w:rPr>
          <w:rFonts w:ascii="Times New Roman" w:hAnsi="Times New Roman" w:cs="Times New Roman"/>
        </w:rPr>
      </w:pPr>
      <w:bookmarkStart w:id="19" w:name="bookmark647"/>
      <w:bookmarkEnd w:id="19"/>
      <w:proofErr w:type="gramStart"/>
      <w:r w:rsidRPr="00FB797E">
        <w:rPr>
          <w:rFonts w:ascii="Times New Roman" w:hAnsi="Times New Roman" w:cs="Times New Roman"/>
          <w:color w:val="000000"/>
          <w:sz w:val="24"/>
          <w:szCs w:val="24"/>
        </w:rPr>
        <w:t>Из основной стойки шагом вперед равновесие на левой (правой), руки в стороны (держать 3 с).</w:t>
      </w:r>
      <w:proofErr w:type="gramEnd"/>
    </w:p>
    <w:p w:rsidR="00D55151" w:rsidRPr="00FB797E" w:rsidRDefault="00D55151" w:rsidP="00D55151">
      <w:pPr>
        <w:pStyle w:val="1"/>
        <w:numPr>
          <w:ilvl w:val="0"/>
          <w:numId w:val="4"/>
        </w:numPr>
        <w:tabs>
          <w:tab w:val="left" w:pos="753"/>
        </w:tabs>
        <w:ind w:firstLine="380"/>
        <w:jc w:val="both"/>
        <w:rPr>
          <w:rFonts w:ascii="Times New Roman" w:hAnsi="Times New Roman" w:cs="Times New Roman"/>
        </w:rPr>
      </w:pPr>
      <w:bookmarkStart w:id="20" w:name="bookmark648"/>
      <w:bookmarkEnd w:id="20"/>
      <w:r w:rsidRPr="00FB797E">
        <w:rPr>
          <w:rFonts w:ascii="Times New Roman" w:hAnsi="Times New Roman" w:cs="Times New Roman"/>
          <w:color w:val="000000"/>
          <w:sz w:val="24"/>
          <w:szCs w:val="24"/>
        </w:rPr>
        <w:t>Шаг вперед - прыжок со сменой согнутых ног («козлик»), руки в стороны</w:t>
      </w:r>
    </w:p>
    <w:p w:rsidR="00D55151" w:rsidRPr="00FB797E" w:rsidRDefault="00D55151" w:rsidP="00D55151">
      <w:pPr>
        <w:pStyle w:val="1"/>
        <w:ind w:firstLine="720"/>
        <w:jc w:val="both"/>
        <w:rPr>
          <w:rFonts w:ascii="Times New Roman" w:hAnsi="Times New Roman" w:cs="Times New Roman"/>
        </w:rPr>
      </w:pPr>
      <w:r w:rsidRPr="00FB797E">
        <w:rPr>
          <w:rFonts w:ascii="Times New Roman" w:hAnsi="Times New Roman" w:cs="Times New Roman"/>
          <w:color w:val="000000"/>
          <w:sz w:val="24"/>
          <w:szCs w:val="24"/>
        </w:rPr>
        <w:t>- шаг вперед - прыжок со сменой прямых ног вперед («ножницы»).</w:t>
      </w:r>
    </w:p>
    <w:p w:rsidR="00D55151" w:rsidRPr="00FB797E" w:rsidRDefault="00D55151" w:rsidP="00D55151">
      <w:pPr>
        <w:pStyle w:val="1"/>
        <w:numPr>
          <w:ilvl w:val="0"/>
          <w:numId w:val="4"/>
        </w:numPr>
        <w:tabs>
          <w:tab w:val="left" w:pos="753"/>
        </w:tabs>
        <w:ind w:firstLine="380"/>
        <w:jc w:val="both"/>
        <w:rPr>
          <w:rFonts w:ascii="Times New Roman" w:hAnsi="Times New Roman" w:cs="Times New Roman"/>
        </w:rPr>
      </w:pPr>
      <w:bookmarkStart w:id="21" w:name="bookmark649"/>
      <w:bookmarkEnd w:id="21"/>
      <w:r w:rsidRPr="00FB797E">
        <w:rPr>
          <w:rFonts w:ascii="Times New Roman" w:hAnsi="Times New Roman" w:cs="Times New Roman"/>
          <w:color w:val="000000"/>
          <w:sz w:val="24"/>
          <w:szCs w:val="24"/>
        </w:rPr>
        <w:t>Выпад левой (правой), руки вперед - кувырок вперед в упор присев.</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2" w:name="bookmark650"/>
      <w:bookmarkEnd w:id="22"/>
      <w:r w:rsidRPr="00FB797E">
        <w:rPr>
          <w:rFonts w:ascii="Times New Roman" w:hAnsi="Times New Roman" w:cs="Times New Roman"/>
          <w:color w:val="000000"/>
          <w:sz w:val="24"/>
          <w:szCs w:val="24"/>
        </w:rPr>
        <w:t>Кувырок назад.</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3" w:name="bookmark651"/>
      <w:bookmarkEnd w:id="23"/>
      <w:r w:rsidRPr="00FB797E">
        <w:rPr>
          <w:rFonts w:ascii="Times New Roman" w:hAnsi="Times New Roman" w:cs="Times New Roman"/>
          <w:color w:val="000000"/>
          <w:sz w:val="24"/>
          <w:szCs w:val="24"/>
        </w:rPr>
        <w:t>Перекатом назад стойка на лопатках (держать 3 с).</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4" w:name="bookmark652"/>
      <w:bookmarkEnd w:id="24"/>
      <w:r w:rsidRPr="00FB797E">
        <w:rPr>
          <w:rFonts w:ascii="Times New Roman" w:hAnsi="Times New Roman" w:cs="Times New Roman"/>
          <w:color w:val="000000"/>
          <w:sz w:val="24"/>
          <w:szCs w:val="24"/>
        </w:rPr>
        <w:t>Стойка на лопатках ноги врозь (максимально развести), ноги вместе.</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5" w:name="bookmark653"/>
      <w:bookmarkEnd w:id="25"/>
      <w:r w:rsidRPr="00FB797E">
        <w:rPr>
          <w:rFonts w:ascii="Times New Roman" w:hAnsi="Times New Roman" w:cs="Times New Roman"/>
          <w:color w:val="000000"/>
          <w:sz w:val="24"/>
          <w:szCs w:val="24"/>
        </w:rPr>
        <w:t xml:space="preserve">Перекатом вперед встать на </w:t>
      </w:r>
      <w:proofErr w:type="gramStart"/>
      <w:r w:rsidRPr="00FB797E">
        <w:rPr>
          <w:rFonts w:ascii="Times New Roman" w:hAnsi="Times New Roman" w:cs="Times New Roman"/>
          <w:color w:val="000000"/>
          <w:sz w:val="24"/>
          <w:szCs w:val="24"/>
        </w:rPr>
        <w:t>левую</w:t>
      </w:r>
      <w:proofErr w:type="gramEnd"/>
      <w:r w:rsidRPr="00FB797E">
        <w:rPr>
          <w:rFonts w:ascii="Times New Roman" w:hAnsi="Times New Roman" w:cs="Times New Roman"/>
          <w:color w:val="000000"/>
          <w:sz w:val="24"/>
          <w:szCs w:val="24"/>
        </w:rPr>
        <w:t xml:space="preserve"> (правую), другая вперед, руки вверх.</w:t>
      </w:r>
    </w:p>
    <w:p w:rsidR="00D55151" w:rsidRPr="00FB797E" w:rsidRDefault="00D55151" w:rsidP="00D55151">
      <w:pPr>
        <w:pStyle w:val="1"/>
        <w:numPr>
          <w:ilvl w:val="0"/>
          <w:numId w:val="4"/>
        </w:numPr>
        <w:tabs>
          <w:tab w:val="left" w:pos="758"/>
        </w:tabs>
        <w:ind w:firstLine="380"/>
        <w:jc w:val="both"/>
        <w:rPr>
          <w:rFonts w:ascii="Times New Roman" w:hAnsi="Times New Roman" w:cs="Times New Roman"/>
        </w:rPr>
      </w:pPr>
      <w:bookmarkStart w:id="26" w:name="bookmark654"/>
      <w:bookmarkEnd w:id="26"/>
      <w:r w:rsidRPr="00FB797E">
        <w:rPr>
          <w:rFonts w:ascii="Times New Roman" w:hAnsi="Times New Roman" w:cs="Times New Roman"/>
          <w:color w:val="000000"/>
          <w:sz w:val="24"/>
          <w:szCs w:val="24"/>
        </w:rPr>
        <w:t>Махом одной, толчком другой переворот в сторону («колесо») в стойку</w:t>
      </w:r>
    </w:p>
    <w:p w:rsidR="00D55151" w:rsidRPr="00FB797E" w:rsidRDefault="00D55151" w:rsidP="00D55151">
      <w:pPr>
        <w:pStyle w:val="1"/>
        <w:spacing w:line="240" w:lineRule="auto"/>
        <w:ind w:firstLine="720"/>
        <w:jc w:val="both"/>
        <w:rPr>
          <w:rFonts w:ascii="Times New Roman" w:hAnsi="Times New Roman" w:cs="Times New Roman"/>
        </w:rPr>
      </w:pPr>
      <w:r w:rsidRPr="00FB797E">
        <w:rPr>
          <w:rFonts w:ascii="Times New Roman" w:hAnsi="Times New Roman" w:cs="Times New Roman"/>
          <w:color w:val="000000"/>
          <w:sz w:val="24"/>
          <w:szCs w:val="24"/>
        </w:rPr>
        <w:t>ноги врозь, руки в стороны.</w:t>
      </w:r>
    </w:p>
    <w:p w:rsidR="00D55151" w:rsidRPr="00FB797E" w:rsidRDefault="00D55151" w:rsidP="00D55151">
      <w:pPr>
        <w:pStyle w:val="1"/>
        <w:numPr>
          <w:ilvl w:val="0"/>
          <w:numId w:val="4"/>
        </w:numPr>
        <w:tabs>
          <w:tab w:val="left" w:pos="758"/>
        </w:tabs>
        <w:spacing w:line="240" w:lineRule="auto"/>
        <w:ind w:firstLine="380"/>
        <w:jc w:val="both"/>
        <w:rPr>
          <w:rFonts w:ascii="Times New Roman" w:hAnsi="Times New Roman" w:cs="Times New Roman"/>
        </w:rPr>
      </w:pPr>
      <w:bookmarkStart w:id="27" w:name="bookmark655"/>
      <w:bookmarkEnd w:id="27"/>
      <w:r w:rsidRPr="00FB797E">
        <w:rPr>
          <w:rFonts w:ascii="Times New Roman" w:hAnsi="Times New Roman" w:cs="Times New Roman"/>
          <w:color w:val="000000"/>
          <w:sz w:val="24"/>
          <w:szCs w:val="24"/>
        </w:rPr>
        <w:t xml:space="preserve">Приставляя правую (левую) - </w:t>
      </w:r>
      <w:proofErr w:type="spellStart"/>
      <w:r w:rsidRPr="00FB797E">
        <w:rPr>
          <w:rFonts w:ascii="Times New Roman" w:hAnsi="Times New Roman" w:cs="Times New Roman"/>
          <w:color w:val="000000"/>
          <w:sz w:val="24"/>
          <w:szCs w:val="24"/>
        </w:rPr>
        <w:t>полуприсед</w:t>
      </w:r>
      <w:proofErr w:type="spellEnd"/>
      <w:r w:rsidRPr="00FB797E">
        <w:rPr>
          <w:rFonts w:ascii="Times New Roman" w:hAnsi="Times New Roman" w:cs="Times New Roman"/>
          <w:color w:val="000000"/>
          <w:sz w:val="24"/>
          <w:szCs w:val="24"/>
        </w:rPr>
        <w:t xml:space="preserve">, руки </w:t>
      </w:r>
      <w:proofErr w:type="spellStart"/>
      <w:r w:rsidRPr="00FB797E">
        <w:rPr>
          <w:rFonts w:ascii="Times New Roman" w:hAnsi="Times New Roman" w:cs="Times New Roman"/>
          <w:color w:val="000000"/>
          <w:sz w:val="24"/>
          <w:szCs w:val="24"/>
        </w:rPr>
        <w:t>назад-книзу</w:t>
      </w:r>
      <w:proofErr w:type="spellEnd"/>
      <w:r w:rsidRPr="00FB797E">
        <w:rPr>
          <w:rFonts w:ascii="Times New Roman" w:hAnsi="Times New Roman" w:cs="Times New Roman"/>
          <w:color w:val="000000"/>
          <w:sz w:val="24"/>
          <w:szCs w:val="24"/>
        </w:rPr>
        <w:t xml:space="preserve"> и прыжок</w:t>
      </w:r>
    </w:p>
    <w:p w:rsidR="00D55151" w:rsidRPr="00FB797E" w:rsidRDefault="00D55151" w:rsidP="00D55151">
      <w:pPr>
        <w:pStyle w:val="1"/>
        <w:spacing w:line="264" w:lineRule="auto"/>
        <w:ind w:firstLine="720"/>
        <w:jc w:val="both"/>
        <w:rPr>
          <w:rFonts w:ascii="Times New Roman" w:hAnsi="Times New Roman" w:cs="Times New Roman"/>
        </w:rPr>
      </w:pPr>
      <w:r w:rsidRPr="00FB797E">
        <w:rPr>
          <w:rFonts w:ascii="Times New Roman" w:hAnsi="Times New Roman" w:cs="Times New Roman"/>
          <w:color w:val="000000"/>
          <w:sz w:val="24"/>
          <w:szCs w:val="24"/>
        </w:rPr>
        <w:t>вверх ноги врозь.</w:t>
      </w:r>
    </w:p>
    <w:p w:rsidR="00D55151" w:rsidRPr="00FB797E" w:rsidRDefault="00D55151" w:rsidP="00D55151">
      <w:pPr>
        <w:pStyle w:val="1"/>
        <w:spacing w:line="264" w:lineRule="auto"/>
        <w:ind w:firstLine="0"/>
        <w:jc w:val="both"/>
        <w:rPr>
          <w:rFonts w:ascii="Times New Roman" w:hAnsi="Times New Roman" w:cs="Times New Roman"/>
        </w:rPr>
      </w:pPr>
      <w:r w:rsidRPr="00FB797E">
        <w:rPr>
          <w:rFonts w:ascii="Times New Roman" w:hAnsi="Times New Roman" w:cs="Times New Roman"/>
          <w:color w:val="000000"/>
          <w:sz w:val="24"/>
          <w:szCs w:val="24"/>
          <w:u w:val="single"/>
        </w:rPr>
        <w:t>Юноши:</w:t>
      </w:r>
    </w:p>
    <w:p w:rsidR="00D55151" w:rsidRPr="00FB797E" w:rsidRDefault="00D55151" w:rsidP="00D55151">
      <w:pPr>
        <w:pStyle w:val="1"/>
        <w:numPr>
          <w:ilvl w:val="0"/>
          <w:numId w:val="5"/>
        </w:numPr>
        <w:tabs>
          <w:tab w:val="left" w:pos="748"/>
        </w:tabs>
        <w:spacing w:line="264" w:lineRule="auto"/>
        <w:ind w:left="720" w:hanging="340"/>
        <w:jc w:val="both"/>
        <w:rPr>
          <w:rFonts w:ascii="Times New Roman" w:hAnsi="Times New Roman" w:cs="Times New Roman"/>
        </w:rPr>
      </w:pPr>
      <w:bookmarkStart w:id="28" w:name="bookmark656"/>
      <w:bookmarkEnd w:id="28"/>
      <w:proofErr w:type="gramStart"/>
      <w:r w:rsidRPr="00FB797E">
        <w:rPr>
          <w:rFonts w:ascii="Times New Roman" w:hAnsi="Times New Roman" w:cs="Times New Roman"/>
          <w:color w:val="000000"/>
          <w:sz w:val="24"/>
          <w:szCs w:val="24"/>
        </w:rPr>
        <w:t>Из основной стойки шагом вперед равновесие на левой (правой), руки в стороны (держать 3 с).</w:t>
      </w:r>
      <w:proofErr w:type="gramEnd"/>
    </w:p>
    <w:p w:rsidR="00D55151" w:rsidRPr="00FB797E" w:rsidRDefault="00D55151" w:rsidP="00D55151">
      <w:pPr>
        <w:pStyle w:val="1"/>
        <w:numPr>
          <w:ilvl w:val="0"/>
          <w:numId w:val="5"/>
        </w:numPr>
        <w:tabs>
          <w:tab w:val="left" w:pos="753"/>
        </w:tabs>
        <w:spacing w:line="264" w:lineRule="auto"/>
        <w:ind w:left="720" w:hanging="340"/>
        <w:jc w:val="both"/>
        <w:rPr>
          <w:rFonts w:ascii="Times New Roman" w:hAnsi="Times New Roman" w:cs="Times New Roman"/>
        </w:rPr>
      </w:pPr>
      <w:bookmarkStart w:id="29" w:name="bookmark657"/>
      <w:bookmarkEnd w:id="29"/>
      <w:r w:rsidRPr="00FB797E">
        <w:rPr>
          <w:rFonts w:ascii="Times New Roman" w:hAnsi="Times New Roman" w:cs="Times New Roman"/>
          <w:color w:val="000000"/>
          <w:sz w:val="24"/>
          <w:szCs w:val="24"/>
        </w:rPr>
        <w:t>Выпрямляясь, шаг вперед, руки вверх - махом одной, толчком другой стойка на руках (обозначить).</w:t>
      </w:r>
    </w:p>
    <w:p w:rsidR="00D55151" w:rsidRPr="00FB797E" w:rsidRDefault="00D55151" w:rsidP="00D55151">
      <w:pPr>
        <w:pStyle w:val="1"/>
        <w:numPr>
          <w:ilvl w:val="0"/>
          <w:numId w:val="5"/>
        </w:numPr>
        <w:tabs>
          <w:tab w:val="left" w:pos="753"/>
        </w:tabs>
        <w:spacing w:line="264" w:lineRule="auto"/>
        <w:ind w:firstLine="380"/>
        <w:jc w:val="both"/>
        <w:rPr>
          <w:rFonts w:ascii="Times New Roman" w:hAnsi="Times New Roman" w:cs="Times New Roman"/>
        </w:rPr>
      </w:pPr>
      <w:bookmarkStart w:id="30" w:name="bookmark658"/>
      <w:bookmarkEnd w:id="30"/>
      <w:r w:rsidRPr="00FB797E">
        <w:rPr>
          <w:rFonts w:ascii="Times New Roman" w:hAnsi="Times New Roman" w:cs="Times New Roman"/>
          <w:color w:val="000000"/>
          <w:sz w:val="24"/>
          <w:szCs w:val="24"/>
        </w:rPr>
        <w:t>Встать в стойку руки вверх - упор присев.</w:t>
      </w:r>
    </w:p>
    <w:p w:rsidR="00D55151" w:rsidRPr="00FB797E" w:rsidRDefault="00D55151" w:rsidP="00D55151">
      <w:pPr>
        <w:pStyle w:val="1"/>
        <w:numPr>
          <w:ilvl w:val="0"/>
          <w:numId w:val="5"/>
        </w:numPr>
        <w:tabs>
          <w:tab w:val="left" w:pos="758"/>
        </w:tabs>
        <w:spacing w:line="264" w:lineRule="auto"/>
        <w:ind w:firstLine="380"/>
        <w:jc w:val="both"/>
        <w:rPr>
          <w:rFonts w:ascii="Times New Roman" w:hAnsi="Times New Roman" w:cs="Times New Roman"/>
        </w:rPr>
      </w:pPr>
      <w:bookmarkStart w:id="31" w:name="bookmark659"/>
      <w:bookmarkEnd w:id="31"/>
      <w:r w:rsidRPr="00FB797E">
        <w:rPr>
          <w:rFonts w:ascii="Times New Roman" w:hAnsi="Times New Roman" w:cs="Times New Roman"/>
          <w:color w:val="000000"/>
          <w:sz w:val="24"/>
          <w:szCs w:val="24"/>
        </w:rPr>
        <w:t>Силой стойка на голове и руках (держать 3 с) - упор присев.</w:t>
      </w:r>
    </w:p>
    <w:p w:rsidR="00D55151" w:rsidRPr="00FB797E" w:rsidRDefault="00D55151" w:rsidP="00D55151">
      <w:pPr>
        <w:pStyle w:val="1"/>
        <w:numPr>
          <w:ilvl w:val="0"/>
          <w:numId w:val="5"/>
        </w:numPr>
        <w:tabs>
          <w:tab w:val="left" w:pos="758"/>
        </w:tabs>
        <w:spacing w:line="264" w:lineRule="auto"/>
        <w:ind w:left="720" w:hanging="340"/>
        <w:jc w:val="both"/>
        <w:rPr>
          <w:rFonts w:ascii="Times New Roman" w:hAnsi="Times New Roman" w:cs="Times New Roman"/>
        </w:rPr>
      </w:pPr>
      <w:bookmarkStart w:id="32" w:name="bookmark660"/>
      <w:bookmarkEnd w:id="32"/>
      <w:r w:rsidRPr="00FB797E">
        <w:rPr>
          <w:rFonts w:ascii="Times New Roman" w:hAnsi="Times New Roman" w:cs="Times New Roman"/>
          <w:color w:val="000000"/>
          <w:sz w:val="24"/>
          <w:szCs w:val="24"/>
        </w:rPr>
        <w:t>Кувырок вперед в сед - дугами наружу руки вверх, наклон (руками коснуться носок).</w:t>
      </w:r>
    </w:p>
    <w:p w:rsidR="00D55151" w:rsidRPr="00FB797E" w:rsidRDefault="00D55151" w:rsidP="00D55151">
      <w:pPr>
        <w:pStyle w:val="1"/>
        <w:numPr>
          <w:ilvl w:val="0"/>
          <w:numId w:val="5"/>
        </w:numPr>
        <w:tabs>
          <w:tab w:val="left" w:pos="758"/>
        </w:tabs>
        <w:spacing w:line="264" w:lineRule="auto"/>
        <w:ind w:left="720" w:hanging="340"/>
        <w:jc w:val="both"/>
        <w:rPr>
          <w:rFonts w:ascii="Times New Roman" w:hAnsi="Times New Roman" w:cs="Times New Roman"/>
        </w:rPr>
      </w:pPr>
      <w:bookmarkStart w:id="33" w:name="bookmark661"/>
      <w:bookmarkEnd w:id="33"/>
      <w:r w:rsidRPr="00FB797E">
        <w:rPr>
          <w:rFonts w:ascii="Times New Roman" w:hAnsi="Times New Roman" w:cs="Times New Roman"/>
          <w:color w:val="000000"/>
          <w:sz w:val="24"/>
          <w:szCs w:val="24"/>
        </w:rPr>
        <w:t xml:space="preserve">Кувырок назад в группировке в упор присев - перекатом назад, стойка на лопатках (держать 3 с) - перекатом вперед, упор присев - встать, руки </w:t>
      </w:r>
      <w:proofErr w:type="gramStart"/>
      <w:r w:rsidRPr="00FB797E">
        <w:rPr>
          <w:rFonts w:ascii="Times New Roman" w:hAnsi="Times New Roman" w:cs="Times New Roman"/>
          <w:color w:val="000000"/>
          <w:sz w:val="24"/>
          <w:szCs w:val="24"/>
        </w:rPr>
        <w:t>в</w:t>
      </w:r>
      <w:proofErr w:type="gramEnd"/>
    </w:p>
    <w:p w:rsidR="00D55151" w:rsidRPr="00FB797E" w:rsidRDefault="00D55151" w:rsidP="00D55151">
      <w:pPr>
        <w:pStyle w:val="1"/>
        <w:ind w:firstLine="720"/>
        <w:jc w:val="both"/>
        <w:rPr>
          <w:rFonts w:ascii="Times New Roman" w:hAnsi="Times New Roman" w:cs="Times New Roman"/>
        </w:rPr>
      </w:pPr>
      <w:r w:rsidRPr="00FB797E">
        <w:rPr>
          <w:rFonts w:ascii="Times New Roman" w:hAnsi="Times New Roman" w:cs="Times New Roman"/>
          <w:color w:val="000000"/>
          <w:sz w:val="24"/>
          <w:szCs w:val="24"/>
        </w:rPr>
        <w:t>стороны.</w:t>
      </w:r>
    </w:p>
    <w:p w:rsidR="00D55151" w:rsidRPr="00FB797E" w:rsidRDefault="00D55151" w:rsidP="00D55151">
      <w:pPr>
        <w:pStyle w:val="1"/>
        <w:numPr>
          <w:ilvl w:val="0"/>
          <w:numId w:val="5"/>
        </w:numPr>
        <w:tabs>
          <w:tab w:val="left" w:pos="753"/>
        </w:tabs>
        <w:ind w:left="720" w:hanging="340"/>
        <w:jc w:val="both"/>
        <w:rPr>
          <w:rFonts w:ascii="Times New Roman" w:hAnsi="Times New Roman" w:cs="Times New Roman"/>
        </w:rPr>
      </w:pPr>
      <w:bookmarkStart w:id="34" w:name="bookmark662"/>
      <w:bookmarkEnd w:id="34"/>
      <w:r w:rsidRPr="00FB797E">
        <w:rPr>
          <w:rFonts w:ascii="Times New Roman" w:hAnsi="Times New Roman" w:cs="Times New Roman"/>
          <w:color w:val="000000"/>
          <w:sz w:val="24"/>
          <w:szCs w:val="24"/>
        </w:rPr>
        <w:t xml:space="preserve">Шаг вперед - толчком двух прыжок в группировке - шаг вперед - толчком двух </w:t>
      </w:r>
      <w:proofErr w:type="gramStart"/>
      <w:r w:rsidRPr="00FB797E">
        <w:rPr>
          <w:rFonts w:ascii="Times New Roman" w:hAnsi="Times New Roman" w:cs="Times New Roman"/>
          <w:color w:val="000000"/>
          <w:sz w:val="24"/>
          <w:szCs w:val="24"/>
        </w:rPr>
        <w:t>прыжок</w:t>
      </w:r>
      <w:proofErr w:type="gramEnd"/>
      <w:r w:rsidRPr="00FB797E">
        <w:rPr>
          <w:rFonts w:ascii="Times New Roman" w:hAnsi="Times New Roman" w:cs="Times New Roman"/>
          <w:color w:val="000000"/>
          <w:sz w:val="24"/>
          <w:szCs w:val="24"/>
        </w:rPr>
        <w:t xml:space="preserve"> согнувшись ноги врозь (руками коснуться носок).</w:t>
      </w:r>
    </w:p>
    <w:p w:rsidR="00D55151" w:rsidRPr="00FB797E" w:rsidRDefault="00D55151" w:rsidP="00D55151">
      <w:pPr>
        <w:pStyle w:val="1"/>
        <w:numPr>
          <w:ilvl w:val="0"/>
          <w:numId w:val="5"/>
        </w:numPr>
        <w:tabs>
          <w:tab w:val="left" w:pos="758"/>
        </w:tabs>
        <w:ind w:left="720" w:hanging="340"/>
        <w:jc w:val="both"/>
        <w:rPr>
          <w:rFonts w:ascii="Times New Roman" w:hAnsi="Times New Roman" w:cs="Times New Roman"/>
        </w:rPr>
      </w:pPr>
      <w:bookmarkStart w:id="35" w:name="bookmark663"/>
      <w:bookmarkEnd w:id="35"/>
      <w:r w:rsidRPr="00FB797E">
        <w:rPr>
          <w:rFonts w:ascii="Times New Roman" w:hAnsi="Times New Roman" w:cs="Times New Roman"/>
          <w:color w:val="000000"/>
          <w:sz w:val="24"/>
          <w:szCs w:val="24"/>
        </w:rPr>
        <w:t>Махом одной, толчком другой два переворота в сторону (2 «колеса») в стойку ноги врозь, руки в стороны.</w:t>
      </w:r>
    </w:p>
    <w:p w:rsidR="00D55151" w:rsidRPr="00FB797E" w:rsidRDefault="00D55151" w:rsidP="00D55151">
      <w:pPr>
        <w:pStyle w:val="1"/>
        <w:numPr>
          <w:ilvl w:val="0"/>
          <w:numId w:val="5"/>
        </w:numPr>
        <w:tabs>
          <w:tab w:val="left" w:pos="758"/>
        </w:tabs>
        <w:spacing w:after="260"/>
        <w:ind w:firstLine="380"/>
        <w:jc w:val="both"/>
        <w:rPr>
          <w:rFonts w:ascii="Times New Roman" w:hAnsi="Times New Roman" w:cs="Times New Roman"/>
        </w:rPr>
      </w:pPr>
      <w:bookmarkStart w:id="36" w:name="bookmark664"/>
      <w:bookmarkEnd w:id="36"/>
      <w:r w:rsidRPr="00FB797E">
        <w:rPr>
          <w:rFonts w:ascii="Times New Roman" w:hAnsi="Times New Roman" w:cs="Times New Roman"/>
          <w:color w:val="000000"/>
          <w:sz w:val="24"/>
          <w:szCs w:val="24"/>
        </w:rPr>
        <w:t xml:space="preserve">Приставляя </w:t>
      </w:r>
      <w:proofErr w:type="gramStart"/>
      <w:r w:rsidRPr="00FB797E">
        <w:rPr>
          <w:rFonts w:ascii="Times New Roman" w:hAnsi="Times New Roman" w:cs="Times New Roman"/>
          <w:color w:val="000000"/>
          <w:sz w:val="24"/>
          <w:szCs w:val="24"/>
        </w:rPr>
        <w:t>левую</w:t>
      </w:r>
      <w:proofErr w:type="gramEnd"/>
      <w:r w:rsidRPr="00FB797E">
        <w:rPr>
          <w:rFonts w:ascii="Times New Roman" w:hAnsi="Times New Roman" w:cs="Times New Roman"/>
          <w:color w:val="000000"/>
          <w:sz w:val="24"/>
          <w:szCs w:val="24"/>
        </w:rPr>
        <w:t xml:space="preserve"> (правую) - прыжок вверх с поворотом на 360°.</w:t>
      </w:r>
    </w:p>
    <w:p w:rsidR="00D55151" w:rsidRPr="00FB797E" w:rsidRDefault="00D55151" w:rsidP="00D55151">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E56425" w:rsidRDefault="00E56425" w:rsidP="000D7F88">
      <w:pPr>
        <w:autoSpaceDN w:val="0"/>
        <w:spacing w:after="0" w:line="240" w:lineRule="auto"/>
        <w:jc w:val="both"/>
        <w:rPr>
          <w:rFonts w:ascii="Times New Roman" w:hAnsi="Times New Roman" w:cs="Times New Roman"/>
          <w:b/>
          <w:sz w:val="24"/>
          <w:szCs w:val="24"/>
        </w:rPr>
      </w:pPr>
    </w:p>
    <w:p w:rsidR="000D7F88" w:rsidRPr="00FB797E" w:rsidRDefault="000D7F88" w:rsidP="000D7F88">
      <w:pPr>
        <w:autoSpaceDN w:val="0"/>
        <w:spacing w:after="0" w:line="240" w:lineRule="auto"/>
        <w:jc w:val="both"/>
        <w:rPr>
          <w:rFonts w:ascii="Times New Roman" w:hAnsi="Times New Roman" w:cs="Times New Roman"/>
          <w:b/>
          <w:sz w:val="24"/>
          <w:szCs w:val="24"/>
        </w:rPr>
      </w:pPr>
      <w:r w:rsidRPr="00FB797E">
        <w:rPr>
          <w:rFonts w:ascii="Times New Roman" w:hAnsi="Times New Roman" w:cs="Times New Roman"/>
          <w:b/>
          <w:sz w:val="24"/>
          <w:szCs w:val="24"/>
        </w:rPr>
        <w:lastRenderedPageBreak/>
        <w:t>Проверочная работа № 3.</w:t>
      </w:r>
    </w:p>
    <w:p w:rsidR="0090486F" w:rsidRDefault="008044DF" w:rsidP="00D55151">
      <w:pPr>
        <w:pStyle w:val="1"/>
        <w:tabs>
          <w:tab w:val="left" w:pos="751"/>
        </w:tabs>
        <w:spacing w:after="320" w:line="240" w:lineRule="auto"/>
        <w:ind w:left="380" w:firstLine="0"/>
        <w:rPr>
          <w:rFonts w:ascii="Times New Roman" w:hAnsi="Times New Roman" w:cs="Times New Roman"/>
          <w:b/>
          <w:bCs/>
          <w:color w:val="000000"/>
          <w:sz w:val="24"/>
          <w:szCs w:val="24"/>
        </w:rPr>
      </w:pPr>
      <w:bookmarkStart w:id="37" w:name="bookmark697"/>
      <w:r>
        <w:rPr>
          <w:rFonts w:ascii="Times New Roman" w:hAnsi="Times New Roman" w:cs="Times New Roman"/>
          <w:b/>
          <w:bCs/>
          <w:color w:val="000000"/>
          <w:sz w:val="24"/>
          <w:szCs w:val="24"/>
        </w:rPr>
        <w:t xml:space="preserve">Примерная тематика </w:t>
      </w:r>
      <w:r w:rsidR="006E3717">
        <w:rPr>
          <w:rFonts w:ascii="Times New Roman" w:hAnsi="Times New Roman" w:cs="Times New Roman"/>
          <w:b/>
          <w:bCs/>
          <w:color w:val="000000"/>
          <w:sz w:val="24"/>
          <w:szCs w:val="24"/>
        </w:rPr>
        <w:t>докладов</w:t>
      </w:r>
      <w:r w:rsidR="00D110C3">
        <w:rPr>
          <w:rFonts w:ascii="Times New Roman" w:hAnsi="Times New Roman" w:cs="Times New Roman"/>
          <w:b/>
          <w:bCs/>
          <w:color w:val="000000"/>
          <w:sz w:val="24"/>
          <w:szCs w:val="24"/>
        </w:rPr>
        <w:t>.</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Профилактика вредных привычек средствами физической культуры.</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Психосоматические заболевания и их профилактика.</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Режим труда и отдыха - залог долголетия.</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Здоровье населения России</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Роль двигательной активности в сохранении и укреплении здоровья.</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Формирование культуры здоровья студентов СПО.</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Проблема культуры здоровья современной молодежи.</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Гиподинамия - проблема современного мира.</w:t>
      </w:r>
    </w:p>
    <w:p w:rsidR="005B4A67" w:rsidRPr="0065136D" w:rsidRDefault="005B4A67" w:rsidP="0065136D">
      <w:pPr>
        <w:pStyle w:val="1"/>
        <w:numPr>
          <w:ilvl w:val="0"/>
          <w:numId w:val="6"/>
        </w:numPr>
        <w:ind w:firstLine="0"/>
        <w:jc w:val="both"/>
        <w:rPr>
          <w:rFonts w:ascii="Times New Roman" w:hAnsi="Times New Roman" w:cs="Times New Roman"/>
        </w:rPr>
      </w:pPr>
      <w:r w:rsidRPr="0065136D">
        <w:rPr>
          <w:rFonts w:ascii="Times New Roman" w:hAnsi="Times New Roman" w:cs="Times New Roman"/>
          <w:color w:val="000000"/>
          <w:sz w:val="24"/>
          <w:szCs w:val="24"/>
        </w:rPr>
        <w:t>Роль физической культуры в сохранении психического здоровья студентов.</w:t>
      </w:r>
    </w:p>
    <w:p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38" w:name="bookmark77"/>
      <w:bookmarkEnd w:id="38"/>
      <w:r w:rsidRPr="0065136D">
        <w:rPr>
          <w:rFonts w:ascii="Times New Roman" w:hAnsi="Times New Roman" w:cs="Times New Roman"/>
          <w:color w:val="000000"/>
          <w:sz w:val="24"/>
          <w:szCs w:val="24"/>
        </w:rPr>
        <w:t>Стресс и здоровье.</w:t>
      </w:r>
    </w:p>
    <w:p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39" w:name="bookmark78"/>
      <w:bookmarkEnd w:id="39"/>
      <w:r w:rsidRPr="0065136D">
        <w:rPr>
          <w:rFonts w:ascii="Times New Roman" w:hAnsi="Times New Roman" w:cs="Times New Roman"/>
          <w:color w:val="000000"/>
          <w:sz w:val="24"/>
          <w:szCs w:val="24"/>
        </w:rPr>
        <w:t>Физическая культура как фактор здорового образа жизни.</w:t>
      </w:r>
    </w:p>
    <w:p w:rsidR="0065136D" w:rsidRPr="0065136D" w:rsidRDefault="0065136D" w:rsidP="0065136D">
      <w:pPr>
        <w:pStyle w:val="1"/>
        <w:numPr>
          <w:ilvl w:val="0"/>
          <w:numId w:val="6"/>
        </w:numPr>
        <w:tabs>
          <w:tab w:val="left" w:pos="807"/>
        </w:tabs>
        <w:ind w:left="-284"/>
        <w:jc w:val="both"/>
        <w:rPr>
          <w:rFonts w:ascii="Times New Roman" w:hAnsi="Times New Roman" w:cs="Times New Roman"/>
        </w:rPr>
      </w:pPr>
      <w:bookmarkStart w:id="40" w:name="bookmark79"/>
      <w:bookmarkEnd w:id="40"/>
      <w:r w:rsidRPr="0065136D">
        <w:rPr>
          <w:rFonts w:ascii="Times New Roman" w:hAnsi="Times New Roman" w:cs="Times New Roman"/>
          <w:color w:val="000000"/>
          <w:sz w:val="24"/>
          <w:szCs w:val="24"/>
        </w:rPr>
        <w:t>Нарциссизм как проблема психического здоровья.</w:t>
      </w:r>
    </w:p>
    <w:p w:rsidR="0065136D" w:rsidRPr="0065136D" w:rsidRDefault="0065136D" w:rsidP="0065136D">
      <w:pPr>
        <w:pStyle w:val="1"/>
        <w:numPr>
          <w:ilvl w:val="0"/>
          <w:numId w:val="6"/>
        </w:numPr>
        <w:tabs>
          <w:tab w:val="left" w:pos="807"/>
        </w:tabs>
        <w:ind w:left="-709" w:firstLine="726"/>
        <w:jc w:val="both"/>
        <w:rPr>
          <w:rFonts w:ascii="Times New Roman" w:hAnsi="Times New Roman" w:cs="Times New Roman"/>
        </w:rPr>
      </w:pPr>
      <w:bookmarkStart w:id="41" w:name="bookmark80"/>
      <w:bookmarkEnd w:id="41"/>
      <w:r w:rsidRPr="0065136D">
        <w:rPr>
          <w:rFonts w:ascii="Times New Roman" w:hAnsi="Times New Roman" w:cs="Times New Roman"/>
          <w:color w:val="000000"/>
          <w:sz w:val="24"/>
          <w:szCs w:val="24"/>
        </w:rPr>
        <w:t>Компьютерная зависимость как проблема психического здоровья.</w:t>
      </w:r>
    </w:p>
    <w:p w:rsidR="0065136D" w:rsidRPr="0065136D" w:rsidRDefault="0065136D" w:rsidP="0065136D">
      <w:pPr>
        <w:pStyle w:val="1"/>
        <w:numPr>
          <w:ilvl w:val="0"/>
          <w:numId w:val="6"/>
        </w:numPr>
        <w:tabs>
          <w:tab w:val="left" w:pos="807"/>
        </w:tabs>
        <w:ind w:left="142" w:hanging="142"/>
        <w:jc w:val="both"/>
        <w:rPr>
          <w:rFonts w:ascii="Times New Roman" w:hAnsi="Times New Roman" w:cs="Times New Roman"/>
        </w:rPr>
      </w:pPr>
      <w:bookmarkStart w:id="42" w:name="bookmark81"/>
      <w:bookmarkEnd w:id="42"/>
      <w:r w:rsidRPr="0065136D">
        <w:rPr>
          <w:rFonts w:ascii="Times New Roman" w:hAnsi="Times New Roman" w:cs="Times New Roman"/>
          <w:color w:val="000000"/>
          <w:sz w:val="24"/>
          <w:szCs w:val="24"/>
        </w:rPr>
        <w:t>Двигательная рекреация и ее роль в организации здорового образа жизни современного человека.</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3" w:name="bookmark82"/>
      <w:bookmarkEnd w:id="43"/>
      <w:r w:rsidRPr="0065136D">
        <w:rPr>
          <w:rFonts w:ascii="Times New Roman" w:hAnsi="Times New Roman" w:cs="Times New Roman"/>
          <w:color w:val="000000"/>
          <w:sz w:val="24"/>
          <w:szCs w:val="24"/>
        </w:rPr>
        <w:t>Оздоровительное воздействие физических упражнений</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4" w:name="bookmark83"/>
      <w:bookmarkEnd w:id="44"/>
      <w:r w:rsidRPr="0065136D">
        <w:rPr>
          <w:rFonts w:ascii="Times New Roman" w:hAnsi="Times New Roman" w:cs="Times New Roman"/>
          <w:color w:val="000000"/>
          <w:sz w:val="24"/>
          <w:szCs w:val="24"/>
        </w:rPr>
        <w:t>Рациональное питание как фактор ЗОЖ.</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5" w:name="bookmark84"/>
      <w:bookmarkEnd w:id="45"/>
      <w:r w:rsidRPr="0065136D">
        <w:rPr>
          <w:rFonts w:ascii="Times New Roman" w:hAnsi="Times New Roman" w:cs="Times New Roman"/>
          <w:color w:val="000000"/>
          <w:sz w:val="24"/>
          <w:szCs w:val="24"/>
        </w:rPr>
        <w:t>Правила личной гигиены.</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6" w:name="bookmark85"/>
      <w:bookmarkEnd w:id="46"/>
      <w:r w:rsidRPr="0065136D">
        <w:rPr>
          <w:rFonts w:ascii="Times New Roman" w:hAnsi="Times New Roman" w:cs="Times New Roman"/>
          <w:color w:val="000000"/>
          <w:sz w:val="24"/>
          <w:szCs w:val="24"/>
        </w:rPr>
        <w:t>Методические основы закаливания.</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7" w:name="bookmark86"/>
      <w:bookmarkEnd w:id="47"/>
      <w:r w:rsidRPr="0065136D">
        <w:rPr>
          <w:rFonts w:ascii="Times New Roman" w:hAnsi="Times New Roman" w:cs="Times New Roman"/>
          <w:color w:val="000000"/>
          <w:sz w:val="24"/>
          <w:szCs w:val="24"/>
        </w:rPr>
        <w:t>Здоровый образ жизни и его значение в профессиональной деятельности</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8" w:name="bookmark87"/>
      <w:bookmarkEnd w:id="48"/>
      <w:r w:rsidRPr="0065136D">
        <w:rPr>
          <w:rFonts w:ascii="Times New Roman" w:hAnsi="Times New Roman" w:cs="Times New Roman"/>
          <w:color w:val="000000"/>
          <w:sz w:val="24"/>
          <w:szCs w:val="24"/>
        </w:rPr>
        <w:t>Здоровый студент - востребованный специалист</w:t>
      </w:r>
    </w:p>
    <w:p w:rsidR="0065136D" w:rsidRPr="0065136D" w:rsidRDefault="0065136D" w:rsidP="0065136D">
      <w:pPr>
        <w:pStyle w:val="1"/>
        <w:numPr>
          <w:ilvl w:val="0"/>
          <w:numId w:val="6"/>
        </w:numPr>
        <w:tabs>
          <w:tab w:val="left" w:pos="646"/>
        </w:tabs>
        <w:spacing w:line="240" w:lineRule="auto"/>
        <w:ind w:firstLine="0"/>
        <w:jc w:val="both"/>
        <w:rPr>
          <w:rFonts w:ascii="Times New Roman" w:hAnsi="Times New Roman" w:cs="Times New Roman"/>
        </w:rPr>
      </w:pPr>
      <w:bookmarkStart w:id="49" w:name="bookmark88"/>
      <w:bookmarkEnd w:id="49"/>
      <w:r w:rsidRPr="0065136D">
        <w:rPr>
          <w:rFonts w:ascii="Times New Roman" w:hAnsi="Times New Roman" w:cs="Times New Roman"/>
          <w:color w:val="000000"/>
          <w:sz w:val="24"/>
          <w:szCs w:val="24"/>
        </w:rPr>
        <w:t>Физическая культура как средство профилактики заболеваний</w:t>
      </w:r>
    </w:p>
    <w:p w:rsidR="00D110C3" w:rsidRPr="006E3717" w:rsidRDefault="0065136D" w:rsidP="0065136D">
      <w:pPr>
        <w:pStyle w:val="1"/>
        <w:numPr>
          <w:ilvl w:val="0"/>
          <w:numId w:val="6"/>
        </w:numPr>
        <w:tabs>
          <w:tab w:val="left" w:pos="646"/>
        </w:tabs>
        <w:spacing w:after="320" w:line="240" w:lineRule="auto"/>
        <w:ind w:firstLine="0"/>
        <w:jc w:val="both"/>
        <w:rPr>
          <w:rFonts w:ascii="Times New Roman" w:hAnsi="Times New Roman" w:cs="Times New Roman"/>
        </w:rPr>
      </w:pPr>
      <w:bookmarkStart w:id="50" w:name="bookmark89"/>
      <w:bookmarkEnd w:id="50"/>
      <w:r w:rsidRPr="0065136D">
        <w:rPr>
          <w:rFonts w:ascii="Times New Roman" w:hAnsi="Times New Roman" w:cs="Times New Roman"/>
          <w:color w:val="000000"/>
          <w:sz w:val="24"/>
          <w:szCs w:val="24"/>
        </w:rPr>
        <w:t>Оптимальный двигательный режим студента.</w:t>
      </w: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E56425" w:rsidRDefault="00E56425" w:rsidP="006E3717">
      <w:pPr>
        <w:pStyle w:val="1"/>
        <w:ind w:firstLine="0"/>
        <w:jc w:val="center"/>
        <w:rPr>
          <w:rFonts w:ascii="Times New Roman" w:hAnsi="Times New Roman" w:cs="Times New Roman"/>
          <w:b/>
          <w:bCs/>
          <w:color w:val="000000"/>
          <w:sz w:val="24"/>
          <w:szCs w:val="24"/>
        </w:rPr>
      </w:pPr>
    </w:p>
    <w:p w:rsidR="006E3717" w:rsidRPr="005D2CB7" w:rsidRDefault="006E3717" w:rsidP="006E3717">
      <w:pPr>
        <w:pStyle w:val="1"/>
        <w:ind w:firstLine="0"/>
        <w:jc w:val="center"/>
        <w:rPr>
          <w:rFonts w:ascii="Times New Roman" w:hAnsi="Times New Roman" w:cs="Times New Roman"/>
        </w:rPr>
      </w:pPr>
      <w:r w:rsidRPr="005D2CB7">
        <w:rPr>
          <w:rFonts w:ascii="Times New Roman" w:hAnsi="Times New Roman" w:cs="Times New Roman"/>
          <w:b/>
          <w:bCs/>
          <w:color w:val="000000"/>
          <w:sz w:val="24"/>
          <w:szCs w:val="24"/>
        </w:rPr>
        <w:lastRenderedPageBreak/>
        <w:t>Требования к оформлению доклада</w:t>
      </w:r>
    </w:p>
    <w:p w:rsidR="006E3717" w:rsidRPr="005D2CB7" w:rsidRDefault="006E3717" w:rsidP="006E3717">
      <w:pPr>
        <w:pStyle w:val="1"/>
        <w:ind w:firstLine="720"/>
        <w:jc w:val="both"/>
        <w:rPr>
          <w:rFonts w:ascii="Times New Roman" w:hAnsi="Times New Roman" w:cs="Times New Roman"/>
        </w:rPr>
      </w:pPr>
      <w:r w:rsidRPr="005D2CB7">
        <w:rPr>
          <w:rFonts w:ascii="Times New Roman" w:hAnsi="Times New Roman" w:cs="Times New Roman"/>
          <w:color w:val="000000"/>
          <w:sz w:val="24"/>
          <w:szCs w:val="24"/>
        </w:rPr>
        <w:t xml:space="preserve">Доклад предоставляется в распечатанном виде, объёмом 3-5 страниц. Текст доклада должен быть представлен в текстовом редакторе </w:t>
      </w:r>
      <w:proofErr w:type="spellStart"/>
      <w:r w:rsidRPr="005D2CB7">
        <w:rPr>
          <w:rFonts w:ascii="Times New Roman" w:hAnsi="Times New Roman" w:cs="Times New Roman"/>
          <w:color w:val="000000"/>
          <w:sz w:val="24"/>
          <w:szCs w:val="24"/>
        </w:rPr>
        <w:t>МогС</w:t>
      </w:r>
      <w:proofErr w:type="spellEnd"/>
      <w:r w:rsidRPr="005D2CB7">
        <w:rPr>
          <w:rFonts w:ascii="Times New Roman" w:hAnsi="Times New Roman" w:cs="Times New Roman"/>
          <w:color w:val="000000"/>
          <w:sz w:val="24"/>
          <w:szCs w:val="24"/>
        </w:rPr>
        <w:t>, шрифт - Т</w:t>
      </w:r>
      <w:proofErr w:type="gramStart"/>
      <w:r w:rsidRPr="005D2CB7">
        <w:rPr>
          <w:rFonts w:ascii="Times New Roman" w:hAnsi="Times New Roman" w:cs="Times New Roman"/>
          <w:color w:val="000000"/>
          <w:sz w:val="24"/>
          <w:szCs w:val="24"/>
        </w:rPr>
        <w:t>1</w:t>
      </w:r>
      <w:proofErr w:type="gramEnd"/>
      <w:r w:rsidRPr="005D2CB7">
        <w:rPr>
          <w:rFonts w:ascii="Times New Roman" w:hAnsi="Times New Roman" w:cs="Times New Roman"/>
          <w:color w:val="000000"/>
          <w:sz w:val="24"/>
          <w:szCs w:val="24"/>
        </w:rPr>
        <w:t xml:space="preserve">’те$ </w:t>
      </w:r>
      <w:proofErr w:type="spellStart"/>
      <w:r w:rsidRPr="005D2CB7">
        <w:rPr>
          <w:rFonts w:ascii="Times New Roman" w:hAnsi="Times New Roman" w:cs="Times New Roman"/>
          <w:color w:val="000000"/>
          <w:sz w:val="24"/>
          <w:szCs w:val="24"/>
        </w:rPr>
        <w:t>Ме\л</w:t>
      </w:r>
      <w:proofErr w:type="spellEnd"/>
      <w:r w:rsidRPr="005D2CB7">
        <w:rPr>
          <w:rFonts w:ascii="Times New Roman" w:hAnsi="Times New Roman" w:cs="Times New Roman"/>
          <w:color w:val="000000"/>
          <w:sz w:val="24"/>
          <w:szCs w:val="24"/>
        </w:rPr>
        <w:t xml:space="preserve">/ </w:t>
      </w:r>
      <w:proofErr w:type="spellStart"/>
      <w:r w:rsidRPr="005D2CB7">
        <w:rPr>
          <w:rFonts w:ascii="Times New Roman" w:hAnsi="Times New Roman" w:cs="Times New Roman"/>
          <w:color w:val="000000"/>
          <w:sz w:val="24"/>
          <w:szCs w:val="24"/>
        </w:rPr>
        <w:t>Котап</w:t>
      </w:r>
      <w:proofErr w:type="spellEnd"/>
      <w:r w:rsidRPr="005D2CB7">
        <w:rPr>
          <w:rFonts w:ascii="Times New Roman" w:hAnsi="Times New Roman" w:cs="Times New Roman"/>
          <w:color w:val="000000"/>
          <w:sz w:val="24"/>
          <w:szCs w:val="24"/>
        </w:rPr>
        <w:t xml:space="preserve"> 14, межстрочный интервал - 1.5 (полуторный). Поля: верхнее - 2, нижнее - 2, левое- 3, правое - 1,5.</w:t>
      </w:r>
    </w:p>
    <w:p w:rsidR="006E3717" w:rsidRPr="005D2CB7" w:rsidRDefault="006E3717" w:rsidP="006E3717">
      <w:pPr>
        <w:pStyle w:val="1"/>
        <w:ind w:firstLine="720"/>
        <w:jc w:val="both"/>
        <w:rPr>
          <w:rFonts w:ascii="Times New Roman" w:hAnsi="Times New Roman" w:cs="Times New Roman"/>
        </w:rPr>
      </w:pPr>
      <w:r w:rsidRPr="005D2CB7">
        <w:rPr>
          <w:rFonts w:ascii="Times New Roman" w:hAnsi="Times New Roman" w:cs="Times New Roman"/>
          <w:color w:val="000000"/>
          <w:sz w:val="24"/>
          <w:szCs w:val="24"/>
        </w:rPr>
        <w:t>Доклад должен включать в себя: введение, основную часть, заключение, список литературы (не менее 5 источников).</w:t>
      </w:r>
    </w:p>
    <w:p w:rsidR="006E3717" w:rsidRPr="005D2CB7" w:rsidRDefault="006E3717" w:rsidP="006E3717">
      <w:pPr>
        <w:pStyle w:val="1"/>
        <w:tabs>
          <w:tab w:val="left" w:leader="underscore" w:pos="8938"/>
        </w:tabs>
        <w:ind w:firstLine="0"/>
        <w:jc w:val="both"/>
        <w:rPr>
          <w:rFonts w:ascii="Times New Roman" w:hAnsi="Times New Roman" w:cs="Times New Roman"/>
        </w:rPr>
      </w:pPr>
      <w:r w:rsidRPr="005D2CB7">
        <w:rPr>
          <w:rFonts w:ascii="Times New Roman" w:hAnsi="Times New Roman" w:cs="Times New Roman"/>
          <w:b/>
          <w:bCs/>
          <w:color w:val="000000"/>
          <w:sz w:val="24"/>
          <w:szCs w:val="24"/>
          <w:u w:val="single"/>
        </w:rPr>
        <w:t>Критерии оценки доклада:</w:t>
      </w:r>
      <w:r w:rsidRPr="005D2CB7">
        <w:rPr>
          <w:rFonts w:ascii="Times New Roman" w:hAnsi="Times New Roman" w:cs="Times New Roman"/>
          <w:b/>
          <w:bCs/>
          <w:color w:val="000000"/>
          <w:sz w:val="24"/>
          <w:szCs w:val="24"/>
        </w:rPr>
        <w:tab/>
      </w:r>
    </w:p>
    <w:tbl>
      <w:tblPr>
        <w:tblOverlap w:val="never"/>
        <w:tblW w:w="0" w:type="auto"/>
        <w:jc w:val="center"/>
        <w:tblLayout w:type="fixed"/>
        <w:tblCellMar>
          <w:left w:w="10" w:type="dxa"/>
          <w:right w:w="10" w:type="dxa"/>
        </w:tblCellMar>
        <w:tblLook w:val="04A0"/>
      </w:tblPr>
      <w:tblGrid>
        <w:gridCol w:w="3634"/>
        <w:gridCol w:w="5328"/>
      </w:tblGrid>
      <w:tr w:rsidR="006E3717" w:rsidRPr="005D2CB7" w:rsidTr="003E029D">
        <w:trPr>
          <w:trHeight w:hRule="exact" w:val="648"/>
          <w:jc w:val="center"/>
        </w:trPr>
        <w:tc>
          <w:tcPr>
            <w:tcW w:w="3634"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Оценка</w:t>
            </w:r>
          </w:p>
        </w:tc>
        <w:tc>
          <w:tcPr>
            <w:tcW w:w="5328"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b/>
                <w:bCs/>
                <w:color w:val="000000"/>
                <w:sz w:val="24"/>
                <w:szCs w:val="24"/>
              </w:rPr>
              <w:t>Условия, при которых выставляется оценка</w:t>
            </w:r>
          </w:p>
        </w:tc>
      </w:tr>
      <w:tr w:rsidR="006E3717" w:rsidRPr="005D2CB7" w:rsidTr="003E029D">
        <w:trPr>
          <w:trHeight w:hRule="exact" w:val="960"/>
          <w:jc w:val="center"/>
        </w:trPr>
        <w:tc>
          <w:tcPr>
            <w:tcW w:w="3634"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5 («отлично»)</w:t>
            </w:r>
          </w:p>
        </w:tc>
        <w:tc>
          <w:tcPr>
            <w:tcW w:w="5328"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материал изложен в определенной логической последовательности. Тема доклада раскрыта полностью.</w:t>
            </w:r>
          </w:p>
        </w:tc>
      </w:tr>
      <w:tr w:rsidR="006E3717" w:rsidRPr="005D2CB7" w:rsidTr="003E029D">
        <w:trPr>
          <w:trHeight w:hRule="exact" w:val="960"/>
          <w:jc w:val="center"/>
        </w:trPr>
        <w:tc>
          <w:tcPr>
            <w:tcW w:w="3634"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4 («хорошо»)</w:t>
            </w:r>
          </w:p>
        </w:tc>
        <w:tc>
          <w:tcPr>
            <w:tcW w:w="5328"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тема раскрыта, но при этом допущены не существенные ошибки, исправленные по требованию преподавателя.</w:t>
            </w:r>
          </w:p>
        </w:tc>
      </w:tr>
      <w:tr w:rsidR="006E3717" w:rsidRPr="005D2CB7" w:rsidTr="003E029D">
        <w:trPr>
          <w:trHeight w:hRule="exact" w:val="643"/>
          <w:jc w:val="center"/>
        </w:trPr>
        <w:tc>
          <w:tcPr>
            <w:tcW w:w="3634" w:type="dxa"/>
            <w:tcBorders>
              <w:top w:val="single" w:sz="4" w:space="0" w:color="auto"/>
              <w:left w:val="single" w:sz="4" w:space="0" w:color="auto"/>
            </w:tcBorders>
            <w:shd w:val="clear" w:color="auto" w:fill="FFFFFF"/>
            <w:vAlign w:val="bottom"/>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3</w:t>
            </w:r>
          </w:p>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(«удовлетворительно»)</w:t>
            </w:r>
          </w:p>
        </w:tc>
        <w:tc>
          <w:tcPr>
            <w:tcW w:w="5328"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t>тема раскрыта не полностью, допущена существенная ошибка.</w:t>
            </w:r>
          </w:p>
        </w:tc>
      </w:tr>
      <w:tr w:rsidR="00E56425" w:rsidRPr="005D2CB7" w:rsidTr="00E56425">
        <w:trPr>
          <w:trHeight w:val="1306"/>
          <w:jc w:val="center"/>
        </w:trPr>
        <w:tc>
          <w:tcPr>
            <w:tcW w:w="3634" w:type="dxa"/>
            <w:tcBorders>
              <w:top w:val="single" w:sz="4" w:space="0" w:color="auto"/>
              <w:left w:val="single" w:sz="4" w:space="0" w:color="auto"/>
            </w:tcBorders>
            <w:shd w:val="clear" w:color="auto" w:fill="FFFFFF"/>
          </w:tcPr>
          <w:p w:rsidR="00E56425" w:rsidRPr="005D2CB7" w:rsidRDefault="00E56425" w:rsidP="00E56425">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2</w:t>
            </w:r>
          </w:p>
          <w:p w:rsidR="00E56425" w:rsidRPr="005D2CB7" w:rsidRDefault="00E56425" w:rsidP="00E56425">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(«неудовлетворительно»)</w:t>
            </w:r>
          </w:p>
        </w:tc>
        <w:tc>
          <w:tcPr>
            <w:tcW w:w="5328" w:type="dxa"/>
            <w:tcBorders>
              <w:top w:val="single" w:sz="4" w:space="0" w:color="auto"/>
              <w:left w:val="single" w:sz="4" w:space="0" w:color="auto"/>
              <w:right w:val="single" w:sz="4" w:space="0" w:color="auto"/>
            </w:tcBorders>
            <w:shd w:val="clear" w:color="auto" w:fill="FFFFFF"/>
            <w:vAlign w:val="bottom"/>
          </w:tcPr>
          <w:p w:rsidR="00E56425" w:rsidRPr="005D2CB7" w:rsidRDefault="00E56425"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содержани</w:t>
            </w:r>
            <w:r>
              <w:rPr>
                <w:rFonts w:ascii="Times New Roman" w:hAnsi="Times New Roman" w:cs="Times New Roman"/>
                <w:color w:val="000000"/>
                <w:sz w:val="24"/>
                <w:szCs w:val="24"/>
              </w:rPr>
              <w:t>е</w:t>
            </w:r>
            <w:r w:rsidRPr="005D2CB7">
              <w:rPr>
                <w:rFonts w:ascii="Times New Roman" w:hAnsi="Times New Roman" w:cs="Times New Roman"/>
                <w:color w:val="000000"/>
                <w:sz w:val="24"/>
                <w:szCs w:val="24"/>
              </w:rPr>
              <w:t xml:space="preserve"> доклада не раскрывает рассматриваемую тему, обнаружено не</w:t>
            </w:r>
          </w:p>
          <w:p w:rsidR="00E56425" w:rsidRPr="005D2CB7" w:rsidRDefault="00E56425" w:rsidP="003E029D">
            <w:pPr>
              <w:pStyle w:val="a6"/>
              <w:rPr>
                <w:rFonts w:ascii="Times New Roman" w:hAnsi="Times New Roman" w:cs="Times New Roman"/>
              </w:rPr>
            </w:pPr>
            <w:r w:rsidRPr="005D2CB7">
              <w:rPr>
                <w:rFonts w:ascii="Times New Roman" w:hAnsi="Times New Roman" w:cs="Times New Roman"/>
                <w:color w:val="000000"/>
                <w:sz w:val="24"/>
                <w:szCs w:val="24"/>
              </w:rPr>
              <w:t>понимание основного содержания учебного материала</w:t>
            </w:r>
          </w:p>
        </w:tc>
      </w:tr>
    </w:tbl>
    <w:p w:rsidR="006E3717" w:rsidRPr="005D2CB7" w:rsidRDefault="006E3717" w:rsidP="006E3717">
      <w:pPr>
        <w:spacing w:after="299" w:line="1" w:lineRule="exact"/>
        <w:rPr>
          <w:rFonts w:ascii="Times New Roman" w:hAnsi="Times New Roman" w:cs="Times New Roman"/>
        </w:rPr>
      </w:pPr>
    </w:p>
    <w:p w:rsidR="006E3717" w:rsidRPr="005D2CB7" w:rsidRDefault="006E3717" w:rsidP="006E3717">
      <w:pPr>
        <w:pStyle w:val="1"/>
        <w:spacing w:after="300" w:line="264" w:lineRule="auto"/>
        <w:ind w:firstLine="720"/>
        <w:jc w:val="both"/>
        <w:rPr>
          <w:rFonts w:ascii="Times New Roman" w:hAnsi="Times New Roman" w:cs="Times New Roman"/>
        </w:rPr>
      </w:pPr>
      <w:r w:rsidRPr="005D2CB7">
        <w:rPr>
          <w:rFonts w:ascii="Times New Roman" w:hAnsi="Times New Roman" w:cs="Times New Roman"/>
          <w:color w:val="000000"/>
          <w:sz w:val="24"/>
          <w:szCs w:val="24"/>
        </w:rPr>
        <w:t>Доклад может быть представлен как доклад-презентация. Необходимо представить 5-7 слайдов. Время доклада -5 минут. Критерии оценки доклада такие же. Дополнительно оценивается презентация.</w:t>
      </w:r>
    </w:p>
    <w:tbl>
      <w:tblPr>
        <w:tblOverlap w:val="never"/>
        <w:tblW w:w="0" w:type="auto"/>
        <w:jc w:val="center"/>
        <w:tblLayout w:type="fixed"/>
        <w:tblCellMar>
          <w:left w:w="10" w:type="dxa"/>
          <w:right w:w="10" w:type="dxa"/>
        </w:tblCellMar>
        <w:tblLook w:val="04A0"/>
      </w:tblPr>
      <w:tblGrid>
        <w:gridCol w:w="3120"/>
        <w:gridCol w:w="5842"/>
      </w:tblGrid>
      <w:tr w:rsidR="006E3717" w:rsidRPr="005D2CB7" w:rsidTr="003E029D">
        <w:trPr>
          <w:trHeight w:hRule="exact" w:val="331"/>
          <w:jc w:val="center"/>
        </w:trPr>
        <w:tc>
          <w:tcPr>
            <w:tcW w:w="3120" w:type="dxa"/>
            <w:tcBorders>
              <w:top w:val="single" w:sz="4" w:space="0" w:color="auto"/>
              <w:left w:val="single" w:sz="4" w:space="0" w:color="auto"/>
            </w:tcBorders>
            <w:shd w:val="clear" w:color="auto" w:fill="FFFFFF"/>
            <w:vAlign w:val="bottom"/>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Оформление слайдов</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40" w:lineRule="auto"/>
              <w:jc w:val="center"/>
              <w:rPr>
                <w:rFonts w:ascii="Times New Roman" w:hAnsi="Times New Roman" w:cs="Times New Roman"/>
              </w:rPr>
            </w:pPr>
            <w:r w:rsidRPr="005D2CB7">
              <w:rPr>
                <w:rFonts w:ascii="Times New Roman" w:hAnsi="Times New Roman" w:cs="Times New Roman"/>
                <w:b/>
                <w:bCs/>
                <w:color w:val="000000"/>
                <w:sz w:val="24"/>
                <w:szCs w:val="24"/>
              </w:rPr>
              <w:t>Параметры</w:t>
            </w:r>
          </w:p>
        </w:tc>
      </w:tr>
      <w:tr w:rsidR="006E3717" w:rsidRPr="005D2CB7" w:rsidTr="003E029D">
        <w:trPr>
          <w:trHeight w:hRule="exact" w:val="326"/>
          <w:jc w:val="center"/>
        </w:trPr>
        <w:tc>
          <w:tcPr>
            <w:tcW w:w="3120" w:type="dxa"/>
            <w:tcBorders>
              <w:top w:val="single" w:sz="4" w:space="0" w:color="auto"/>
              <w:left w:val="single" w:sz="4" w:space="0" w:color="auto"/>
            </w:tcBorders>
            <w:shd w:val="clear" w:color="auto" w:fill="FFFFFF"/>
            <w:vAlign w:val="bottom"/>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Стиль</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40" w:lineRule="auto"/>
              <w:jc w:val="both"/>
              <w:rPr>
                <w:rFonts w:ascii="Times New Roman" w:hAnsi="Times New Roman" w:cs="Times New Roman"/>
              </w:rPr>
            </w:pPr>
            <w:r w:rsidRPr="005D2CB7">
              <w:rPr>
                <w:rFonts w:ascii="Times New Roman" w:hAnsi="Times New Roman" w:cs="Times New Roman"/>
                <w:color w:val="000000"/>
                <w:sz w:val="24"/>
                <w:szCs w:val="24"/>
              </w:rPr>
              <w:t>Соблюдать единого стиля оформления.</w:t>
            </w:r>
          </w:p>
        </w:tc>
      </w:tr>
      <w:tr w:rsidR="006E3717" w:rsidRPr="005D2CB7" w:rsidTr="003E029D">
        <w:trPr>
          <w:trHeight w:hRule="exact" w:val="960"/>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Фон</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Фон не должен быть слишком темным или ярким, чтобы не отвлекать внимания от содержания слайдов.</w:t>
            </w:r>
          </w:p>
        </w:tc>
      </w:tr>
      <w:tr w:rsidR="006E3717" w:rsidRPr="005D2CB7" w:rsidTr="003E029D">
        <w:trPr>
          <w:trHeight w:hRule="exact" w:val="960"/>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Использование цвета</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Слайд не должен содержать более трех цветов. Фон и текст должны быть оформлены контрастными цветами.</w:t>
            </w:r>
          </w:p>
        </w:tc>
      </w:tr>
      <w:tr w:rsidR="006E3717" w:rsidRPr="005D2CB7" w:rsidTr="003E029D">
        <w:trPr>
          <w:trHeight w:hRule="exact" w:val="1277"/>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t>Анимационные эффекты</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При оформлении слайда использовать возможности анимации.</w:t>
            </w:r>
          </w:p>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Анимационные эффекты не должны отвлекать внимание от содержания слайдов.</w:t>
            </w:r>
          </w:p>
        </w:tc>
      </w:tr>
      <w:tr w:rsidR="006E3717" w:rsidRPr="005D2CB7" w:rsidTr="003E029D">
        <w:trPr>
          <w:trHeight w:hRule="exact" w:val="643"/>
          <w:jc w:val="center"/>
        </w:trPr>
        <w:tc>
          <w:tcPr>
            <w:tcW w:w="3120" w:type="dxa"/>
            <w:tcBorders>
              <w:top w:val="single" w:sz="4" w:space="0" w:color="auto"/>
              <w:left w:val="single" w:sz="4" w:space="0" w:color="auto"/>
            </w:tcBorders>
            <w:shd w:val="clear" w:color="auto" w:fill="FFFFFF"/>
            <w:vAlign w:val="bottom"/>
          </w:tcPr>
          <w:p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b/>
                <w:bCs/>
                <w:color w:val="000000"/>
                <w:sz w:val="24"/>
                <w:szCs w:val="24"/>
              </w:rPr>
              <w:t>Представление информации</w:t>
            </w:r>
          </w:p>
        </w:tc>
        <w:tc>
          <w:tcPr>
            <w:tcW w:w="5842" w:type="dxa"/>
            <w:tcBorders>
              <w:top w:val="single" w:sz="4" w:space="0" w:color="auto"/>
              <w:left w:val="single" w:sz="4" w:space="0" w:color="auto"/>
              <w:right w:val="single" w:sz="4" w:space="0" w:color="auto"/>
            </w:tcBorders>
            <w:shd w:val="clear" w:color="auto" w:fill="FFFFFF"/>
            <w:vAlign w:val="center"/>
          </w:tcPr>
          <w:p w:rsidR="006E3717" w:rsidRPr="005D2CB7" w:rsidRDefault="006E3717" w:rsidP="003E029D">
            <w:pPr>
              <w:pStyle w:val="a6"/>
              <w:spacing w:line="240" w:lineRule="auto"/>
              <w:jc w:val="center"/>
              <w:rPr>
                <w:rFonts w:ascii="Times New Roman" w:hAnsi="Times New Roman" w:cs="Times New Roman"/>
              </w:rPr>
            </w:pPr>
            <w:r w:rsidRPr="005D2CB7">
              <w:rPr>
                <w:rFonts w:ascii="Times New Roman" w:hAnsi="Times New Roman" w:cs="Times New Roman"/>
                <w:b/>
                <w:bCs/>
                <w:color w:val="000000"/>
                <w:sz w:val="24"/>
                <w:szCs w:val="24"/>
              </w:rPr>
              <w:t>Параметры</w:t>
            </w:r>
          </w:p>
        </w:tc>
      </w:tr>
      <w:tr w:rsidR="006E3717" w:rsidRPr="005D2CB7" w:rsidTr="003E029D">
        <w:trPr>
          <w:trHeight w:hRule="exact" w:val="3494"/>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spacing w:line="259" w:lineRule="auto"/>
              <w:rPr>
                <w:rFonts w:ascii="Times New Roman" w:hAnsi="Times New Roman" w:cs="Times New Roman"/>
              </w:rPr>
            </w:pPr>
            <w:r w:rsidRPr="005D2CB7">
              <w:rPr>
                <w:rFonts w:ascii="Times New Roman" w:hAnsi="Times New Roman" w:cs="Times New Roman"/>
                <w:color w:val="000000"/>
                <w:sz w:val="24"/>
                <w:szCs w:val="24"/>
              </w:rPr>
              <w:lastRenderedPageBreak/>
              <w:t>Содержание информации</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Слайд должен содержать минимум информации. Информация должна быть изложена доступным языком.</w:t>
            </w:r>
          </w:p>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Содержание текста должно точно отражать этапы выполненной работы.</w:t>
            </w:r>
          </w:p>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Текст должен быть расположен на слайде так, чтобы его удобно было читать.</w:t>
            </w:r>
          </w:p>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В содержании текста должны быть ответы на проблемные вопросы.</w:t>
            </w:r>
          </w:p>
          <w:p w:rsidR="006E3717" w:rsidRPr="005D2CB7" w:rsidRDefault="006E3717" w:rsidP="003E029D">
            <w:pPr>
              <w:pStyle w:val="a6"/>
              <w:spacing w:line="264" w:lineRule="auto"/>
              <w:jc w:val="both"/>
              <w:rPr>
                <w:rFonts w:ascii="Times New Roman" w:hAnsi="Times New Roman" w:cs="Times New Roman"/>
              </w:rPr>
            </w:pPr>
            <w:r w:rsidRPr="005D2CB7">
              <w:rPr>
                <w:rFonts w:ascii="Times New Roman" w:hAnsi="Times New Roman" w:cs="Times New Roman"/>
                <w:color w:val="000000"/>
                <w:sz w:val="24"/>
                <w:szCs w:val="24"/>
              </w:rPr>
              <w:t>Текст должен соответствовать теме презентации.</w:t>
            </w:r>
          </w:p>
        </w:tc>
      </w:tr>
      <w:tr w:rsidR="006E3717" w:rsidRPr="005D2CB7" w:rsidTr="003E029D">
        <w:trPr>
          <w:trHeight w:hRule="exact" w:val="1594"/>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Расположение информации на странице</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tabs>
                <w:tab w:val="left" w:pos="3722"/>
              </w:tabs>
              <w:jc w:val="both"/>
              <w:rPr>
                <w:rFonts w:ascii="Times New Roman" w:hAnsi="Times New Roman" w:cs="Times New Roman"/>
              </w:rPr>
            </w:pPr>
            <w:r w:rsidRPr="005D2CB7">
              <w:rPr>
                <w:rFonts w:ascii="Times New Roman" w:hAnsi="Times New Roman" w:cs="Times New Roman"/>
                <w:color w:val="000000"/>
                <w:sz w:val="24"/>
                <w:szCs w:val="24"/>
              </w:rPr>
              <w:t>Предпочтительно</w:t>
            </w:r>
            <w:r w:rsidRPr="005D2CB7">
              <w:rPr>
                <w:rFonts w:ascii="Times New Roman" w:hAnsi="Times New Roman" w:cs="Times New Roman"/>
                <w:color w:val="000000"/>
                <w:sz w:val="24"/>
                <w:szCs w:val="24"/>
              </w:rPr>
              <w:tab/>
              <w:t>горизонтальное</w:t>
            </w:r>
          </w:p>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расположение информации. Наиболее важная информация должна располагаться в центре.</w:t>
            </w:r>
          </w:p>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Надпись должна располагаться под картинкой.</w:t>
            </w:r>
          </w:p>
        </w:tc>
      </w:tr>
      <w:tr w:rsidR="006E3717" w:rsidRPr="005D2CB7" w:rsidTr="003E029D">
        <w:trPr>
          <w:trHeight w:hRule="exact" w:val="2237"/>
          <w:jc w:val="center"/>
        </w:trPr>
        <w:tc>
          <w:tcPr>
            <w:tcW w:w="3120" w:type="dxa"/>
            <w:tcBorders>
              <w:top w:val="single" w:sz="4" w:space="0" w:color="auto"/>
              <w:left w:val="single" w:sz="4" w:space="0" w:color="auto"/>
              <w:bottom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Размер шрифта</w:t>
            </w:r>
          </w:p>
        </w:tc>
        <w:tc>
          <w:tcPr>
            <w:tcW w:w="5842" w:type="dxa"/>
            <w:tcBorders>
              <w:top w:val="single" w:sz="4" w:space="0" w:color="auto"/>
              <w:left w:val="single" w:sz="4" w:space="0" w:color="auto"/>
              <w:bottom w:val="single" w:sz="4" w:space="0" w:color="auto"/>
              <w:right w:val="single" w:sz="4" w:space="0" w:color="auto"/>
            </w:tcBorders>
            <w:shd w:val="clear" w:color="auto" w:fill="FFFFFF"/>
            <w:vAlign w:val="bottom"/>
          </w:tcPr>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Для заголовка - не менее 24.</w:t>
            </w:r>
          </w:p>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 xml:space="preserve">Для информации не менее </w:t>
            </w:r>
            <w:r w:rsidRPr="005D2CB7">
              <w:rPr>
                <w:rFonts w:ascii="Times New Roman" w:hAnsi="Times New Roman" w:cs="Times New Roman"/>
                <w:b/>
                <w:bCs/>
                <w:color w:val="000000"/>
                <w:sz w:val="24"/>
                <w:szCs w:val="24"/>
              </w:rPr>
              <w:t>- 18.</w:t>
            </w:r>
          </w:p>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Лучше использовать один тип шрифта.</w:t>
            </w:r>
          </w:p>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Важную информацию лучше выделять жирным шрифтом, курсивом, подчеркиванием</w:t>
            </w:r>
          </w:p>
          <w:p w:rsidR="006E3717" w:rsidRPr="005D2CB7" w:rsidRDefault="006E3717" w:rsidP="003E029D">
            <w:pPr>
              <w:pStyle w:val="a6"/>
              <w:jc w:val="both"/>
              <w:rPr>
                <w:rFonts w:ascii="Times New Roman" w:hAnsi="Times New Roman" w:cs="Times New Roman"/>
              </w:rPr>
            </w:pPr>
            <w:r w:rsidRPr="005D2CB7">
              <w:rPr>
                <w:rFonts w:ascii="Times New Roman" w:hAnsi="Times New Roman" w:cs="Times New Roman"/>
                <w:color w:val="000000"/>
                <w:sz w:val="24"/>
                <w:szCs w:val="24"/>
              </w:rPr>
              <w:t>На слайде не должно быть много текста, оформленного прописными буквами.</w:t>
            </w:r>
          </w:p>
        </w:tc>
      </w:tr>
      <w:tr w:rsidR="006E3717" w:rsidRPr="005D2CB7" w:rsidTr="003E029D">
        <w:trPr>
          <w:trHeight w:hRule="exact" w:val="648"/>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Выделения информации</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На слайде не должно быть много выделенного текста (заголовки, важная информация).</w:t>
            </w:r>
          </w:p>
        </w:tc>
      </w:tr>
      <w:tr w:rsidR="006E3717" w:rsidRPr="005D2CB7" w:rsidTr="003E029D">
        <w:trPr>
          <w:trHeight w:hRule="exact" w:val="1277"/>
          <w:jc w:val="center"/>
        </w:trPr>
        <w:tc>
          <w:tcPr>
            <w:tcW w:w="3120"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Объем информации</w:t>
            </w:r>
          </w:p>
        </w:tc>
        <w:tc>
          <w:tcPr>
            <w:tcW w:w="5842"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Слайд не должен содержать большого количества информации.</w:t>
            </w:r>
          </w:p>
          <w:p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color w:val="000000"/>
                <w:sz w:val="24"/>
                <w:szCs w:val="24"/>
              </w:rPr>
              <w:t>Лучше ключевые пункты располагать по одному на слайде.</w:t>
            </w:r>
          </w:p>
        </w:tc>
      </w:tr>
      <w:tr w:rsidR="006E3717" w:rsidRPr="005D2CB7" w:rsidTr="003E029D">
        <w:trPr>
          <w:trHeight w:hRule="exact" w:val="1709"/>
          <w:jc w:val="center"/>
        </w:trPr>
        <w:tc>
          <w:tcPr>
            <w:tcW w:w="3120" w:type="dxa"/>
            <w:tcBorders>
              <w:top w:val="single" w:sz="4" w:space="0" w:color="auto"/>
              <w:left w:val="single" w:sz="4" w:space="0" w:color="auto"/>
              <w:bottom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Виды слайдов</w:t>
            </w:r>
          </w:p>
        </w:tc>
        <w:tc>
          <w:tcPr>
            <w:tcW w:w="5842" w:type="dxa"/>
            <w:tcBorders>
              <w:top w:val="single" w:sz="4" w:space="0" w:color="auto"/>
              <w:left w:val="single" w:sz="4" w:space="0" w:color="auto"/>
              <w:bottom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Для обеспечения разнообразия следует использовать разные виды слайдов:</w:t>
            </w:r>
          </w:p>
          <w:p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таблицами</w:t>
            </w:r>
          </w:p>
          <w:p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текстом</w:t>
            </w:r>
          </w:p>
          <w:p w:rsidR="006E3717" w:rsidRPr="005D2CB7" w:rsidRDefault="006E3717" w:rsidP="006E3717">
            <w:pPr>
              <w:pStyle w:val="a6"/>
              <w:numPr>
                <w:ilvl w:val="0"/>
                <w:numId w:val="8"/>
              </w:numPr>
              <w:tabs>
                <w:tab w:val="left" w:pos="370"/>
              </w:tabs>
              <w:rPr>
                <w:rFonts w:ascii="Times New Roman" w:hAnsi="Times New Roman" w:cs="Times New Roman"/>
              </w:rPr>
            </w:pPr>
            <w:r w:rsidRPr="005D2CB7">
              <w:rPr>
                <w:rFonts w:ascii="Times New Roman" w:hAnsi="Times New Roman" w:cs="Times New Roman"/>
                <w:color w:val="000000"/>
                <w:sz w:val="24"/>
                <w:szCs w:val="24"/>
              </w:rPr>
              <w:t>с диаграммами</w:t>
            </w:r>
          </w:p>
        </w:tc>
      </w:tr>
    </w:tbl>
    <w:p w:rsidR="006E3717" w:rsidRPr="005D2CB7" w:rsidRDefault="006E3717" w:rsidP="006E3717">
      <w:pPr>
        <w:pStyle w:val="a8"/>
        <w:rPr>
          <w:rFonts w:ascii="Times New Roman" w:hAnsi="Times New Roman" w:cs="Times New Roman"/>
        </w:rPr>
      </w:pPr>
      <w:r w:rsidRPr="005D2CB7">
        <w:rPr>
          <w:rFonts w:ascii="Times New Roman" w:hAnsi="Times New Roman" w:cs="Times New Roman"/>
          <w:color w:val="000000"/>
          <w:sz w:val="24"/>
          <w:szCs w:val="24"/>
          <w:u w:val="single"/>
        </w:rPr>
        <w:t>Критерии оценивания презентаций:</w:t>
      </w:r>
    </w:p>
    <w:p w:rsidR="006E3717" w:rsidRPr="005D2CB7" w:rsidRDefault="006E3717" w:rsidP="006E3717">
      <w:pPr>
        <w:spacing w:line="1" w:lineRule="exact"/>
        <w:rPr>
          <w:rFonts w:ascii="Times New Roman" w:hAnsi="Times New Roman" w:cs="Times New Roman"/>
        </w:rPr>
      </w:pPr>
    </w:p>
    <w:tbl>
      <w:tblPr>
        <w:tblOverlap w:val="never"/>
        <w:tblW w:w="0" w:type="auto"/>
        <w:jc w:val="center"/>
        <w:tblLayout w:type="fixed"/>
        <w:tblCellMar>
          <w:left w:w="10" w:type="dxa"/>
          <w:right w:w="10" w:type="dxa"/>
        </w:tblCellMar>
        <w:tblLook w:val="04A0"/>
      </w:tblPr>
      <w:tblGrid>
        <w:gridCol w:w="3418"/>
        <w:gridCol w:w="5544"/>
      </w:tblGrid>
      <w:tr w:rsidR="006E3717" w:rsidRPr="005D2CB7" w:rsidTr="003E029D">
        <w:trPr>
          <w:trHeight w:hRule="exact" w:val="648"/>
          <w:jc w:val="center"/>
        </w:trPr>
        <w:tc>
          <w:tcPr>
            <w:tcW w:w="3418"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b/>
                <w:bCs/>
                <w:color w:val="000000"/>
                <w:sz w:val="24"/>
                <w:szCs w:val="24"/>
              </w:rPr>
              <w:t>Оценка</w:t>
            </w:r>
          </w:p>
        </w:tc>
        <w:tc>
          <w:tcPr>
            <w:tcW w:w="5544"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spacing w:line="264" w:lineRule="auto"/>
              <w:rPr>
                <w:rFonts w:ascii="Times New Roman" w:hAnsi="Times New Roman" w:cs="Times New Roman"/>
              </w:rPr>
            </w:pPr>
            <w:r w:rsidRPr="005D2CB7">
              <w:rPr>
                <w:rFonts w:ascii="Times New Roman" w:hAnsi="Times New Roman" w:cs="Times New Roman"/>
                <w:b/>
                <w:bCs/>
                <w:color w:val="000000"/>
                <w:sz w:val="24"/>
                <w:szCs w:val="24"/>
              </w:rPr>
              <w:t>Условия, при которых выставляется оценка</w:t>
            </w:r>
          </w:p>
        </w:tc>
      </w:tr>
      <w:tr w:rsidR="006E3717" w:rsidRPr="005D2CB7" w:rsidTr="003E029D">
        <w:trPr>
          <w:trHeight w:hRule="exact" w:val="643"/>
          <w:jc w:val="center"/>
        </w:trPr>
        <w:tc>
          <w:tcPr>
            <w:tcW w:w="3418"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5 («отлично»)</w:t>
            </w:r>
          </w:p>
        </w:tc>
        <w:tc>
          <w:tcPr>
            <w:tcW w:w="5544"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выполненная презентация отвечает всем требованиям критериев</w:t>
            </w:r>
          </w:p>
        </w:tc>
      </w:tr>
      <w:tr w:rsidR="006E3717" w:rsidRPr="005D2CB7" w:rsidTr="003E029D">
        <w:trPr>
          <w:trHeight w:hRule="exact" w:val="960"/>
          <w:jc w:val="center"/>
        </w:trPr>
        <w:tc>
          <w:tcPr>
            <w:tcW w:w="3418" w:type="dxa"/>
            <w:tcBorders>
              <w:top w:val="single" w:sz="4" w:space="0" w:color="auto"/>
              <w:left w:val="single" w:sz="4" w:space="0" w:color="auto"/>
            </w:tcBorders>
            <w:shd w:val="clear" w:color="auto" w:fill="FFFFFF"/>
          </w:tcPr>
          <w:p w:rsidR="006E3717" w:rsidRPr="005D2CB7" w:rsidRDefault="006E3717" w:rsidP="003E029D">
            <w:pPr>
              <w:pStyle w:val="a6"/>
              <w:spacing w:line="240" w:lineRule="auto"/>
              <w:rPr>
                <w:rFonts w:ascii="Times New Roman" w:hAnsi="Times New Roman" w:cs="Times New Roman"/>
              </w:rPr>
            </w:pPr>
            <w:r w:rsidRPr="005D2CB7">
              <w:rPr>
                <w:rFonts w:ascii="Times New Roman" w:hAnsi="Times New Roman" w:cs="Times New Roman"/>
                <w:color w:val="000000"/>
                <w:sz w:val="24"/>
                <w:szCs w:val="24"/>
              </w:rPr>
              <w:t>Оценка 4 («хорошо»)</w:t>
            </w:r>
          </w:p>
        </w:tc>
        <w:tc>
          <w:tcPr>
            <w:tcW w:w="5544" w:type="dxa"/>
            <w:tcBorders>
              <w:top w:val="single" w:sz="4" w:space="0" w:color="auto"/>
              <w:left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в презентации имеются незначительные нарушения или отсутствуют какие-либо параметры</w:t>
            </w:r>
          </w:p>
        </w:tc>
      </w:tr>
      <w:tr w:rsidR="006E3717" w:rsidRPr="005D2CB7" w:rsidTr="003E029D">
        <w:trPr>
          <w:trHeight w:hRule="exact" w:val="653"/>
          <w:jc w:val="center"/>
        </w:trPr>
        <w:tc>
          <w:tcPr>
            <w:tcW w:w="3418" w:type="dxa"/>
            <w:tcBorders>
              <w:top w:val="single" w:sz="4" w:space="0" w:color="auto"/>
              <w:left w:val="single" w:sz="4" w:space="0" w:color="auto"/>
              <w:bottom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Оценка 3 («удовлетворительно»)</w:t>
            </w:r>
          </w:p>
        </w:tc>
        <w:tc>
          <w:tcPr>
            <w:tcW w:w="5544" w:type="dxa"/>
            <w:tcBorders>
              <w:top w:val="single" w:sz="4" w:space="0" w:color="auto"/>
              <w:left w:val="single" w:sz="4" w:space="0" w:color="auto"/>
              <w:bottom w:val="single" w:sz="4" w:space="0" w:color="auto"/>
              <w:right w:val="single" w:sz="4" w:space="0" w:color="auto"/>
            </w:tcBorders>
            <w:shd w:val="clear" w:color="auto" w:fill="FFFFFF"/>
            <w:vAlign w:val="bottom"/>
          </w:tcPr>
          <w:p w:rsidR="006E3717" w:rsidRPr="005D2CB7" w:rsidRDefault="006E3717" w:rsidP="003E029D">
            <w:pPr>
              <w:pStyle w:val="a6"/>
              <w:rPr>
                <w:rFonts w:ascii="Times New Roman" w:hAnsi="Times New Roman" w:cs="Times New Roman"/>
              </w:rPr>
            </w:pPr>
            <w:r w:rsidRPr="005D2CB7">
              <w:rPr>
                <w:rFonts w:ascii="Times New Roman" w:hAnsi="Times New Roman" w:cs="Times New Roman"/>
                <w:color w:val="000000"/>
                <w:sz w:val="24"/>
                <w:szCs w:val="24"/>
              </w:rPr>
              <w:t>при оценивании половина критериев отсутствует</w:t>
            </w:r>
          </w:p>
        </w:tc>
      </w:tr>
    </w:tbl>
    <w:p w:rsidR="00D55151" w:rsidRPr="00FB797E" w:rsidRDefault="00D55151" w:rsidP="00D55151">
      <w:pPr>
        <w:pStyle w:val="1"/>
        <w:tabs>
          <w:tab w:val="left" w:pos="751"/>
        </w:tabs>
        <w:spacing w:after="320" w:line="240" w:lineRule="auto"/>
        <w:ind w:left="380" w:firstLine="0"/>
        <w:rPr>
          <w:rFonts w:ascii="Times New Roman" w:hAnsi="Times New Roman" w:cs="Times New Roman"/>
          <w:b/>
          <w:bCs/>
          <w:color w:val="000000"/>
          <w:sz w:val="24"/>
          <w:szCs w:val="24"/>
        </w:rPr>
      </w:pPr>
      <w:r w:rsidRPr="00FB797E">
        <w:rPr>
          <w:rFonts w:ascii="Times New Roman" w:hAnsi="Times New Roman" w:cs="Times New Roman"/>
          <w:b/>
          <w:bCs/>
          <w:color w:val="000000"/>
          <w:sz w:val="24"/>
          <w:szCs w:val="24"/>
        </w:rPr>
        <w:lastRenderedPageBreak/>
        <w:t>Баскетбол</w:t>
      </w:r>
      <w:bookmarkStart w:id="51" w:name="bookmark695"/>
      <w:bookmarkStart w:id="52" w:name="bookmark696"/>
      <w:bookmarkStart w:id="53" w:name="bookmark698"/>
      <w:bookmarkEnd w:id="37"/>
    </w:p>
    <w:p w:rsidR="00D55151" w:rsidRPr="00FB797E" w:rsidRDefault="00D55151" w:rsidP="00D55151">
      <w:pPr>
        <w:pStyle w:val="1"/>
        <w:tabs>
          <w:tab w:val="left" w:pos="751"/>
        </w:tabs>
        <w:spacing w:after="320" w:line="240" w:lineRule="auto"/>
        <w:ind w:left="380" w:firstLine="0"/>
        <w:rPr>
          <w:rFonts w:ascii="Times New Roman" w:hAnsi="Times New Roman" w:cs="Times New Roman"/>
          <w:b/>
          <w:bCs/>
        </w:rPr>
      </w:pPr>
      <w:r w:rsidRPr="00FB797E">
        <w:rPr>
          <w:rFonts w:ascii="Times New Roman" w:hAnsi="Times New Roman" w:cs="Times New Roman"/>
          <w:b/>
          <w:bCs/>
          <w:color w:val="000000"/>
          <w:sz w:val="24"/>
          <w:szCs w:val="24"/>
        </w:rPr>
        <w:t>Перечень контрольных упражнений:</w:t>
      </w:r>
      <w:bookmarkEnd w:id="51"/>
      <w:bookmarkEnd w:id="52"/>
      <w:bookmarkEnd w:id="53"/>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4" w:name="bookmark699"/>
      <w:bookmarkEnd w:id="54"/>
      <w:r w:rsidRPr="00FB797E">
        <w:rPr>
          <w:rFonts w:ascii="Times New Roman" w:hAnsi="Times New Roman" w:cs="Times New Roman"/>
          <w:color w:val="000000"/>
          <w:sz w:val="24"/>
          <w:szCs w:val="24"/>
        </w:rPr>
        <w:t>челночный бег с ведением мяча,</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5" w:name="bookmark700"/>
      <w:bookmarkEnd w:id="55"/>
      <w:r w:rsidRPr="00FB797E">
        <w:rPr>
          <w:rFonts w:ascii="Times New Roman" w:hAnsi="Times New Roman" w:cs="Times New Roman"/>
          <w:color w:val="000000"/>
          <w:sz w:val="24"/>
          <w:szCs w:val="24"/>
        </w:rPr>
        <w:t>атаки кольца,</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6" w:name="bookmark701"/>
      <w:bookmarkEnd w:id="56"/>
      <w:r w:rsidRPr="00FB797E">
        <w:rPr>
          <w:rFonts w:ascii="Times New Roman" w:hAnsi="Times New Roman" w:cs="Times New Roman"/>
          <w:color w:val="000000"/>
          <w:sz w:val="24"/>
          <w:szCs w:val="24"/>
        </w:rPr>
        <w:t>подбор мяча,</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57" w:name="bookmark702"/>
      <w:bookmarkEnd w:id="57"/>
      <w:r w:rsidRPr="00FB797E">
        <w:rPr>
          <w:rFonts w:ascii="Times New Roman" w:hAnsi="Times New Roman" w:cs="Times New Roman"/>
          <w:color w:val="000000"/>
          <w:sz w:val="24"/>
          <w:szCs w:val="24"/>
        </w:rPr>
        <w:t>передача мяча игроку,</w:t>
      </w:r>
    </w:p>
    <w:p w:rsidR="00D55151" w:rsidRPr="00FB797E" w:rsidRDefault="00D55151" w:rsidP="00D55151">
      <w:pPr>
        <w:pStyle w:val="1"/>
        <w:numPr>
          <w:ilvl w:val="0"/>
          <w:numId w:val="3"/>
        </w:numPr>
        <w:tabs>
          <w:tab w:val="left" w:pos="751"/>
        </w:tabs>
        <w:spacing w:after="320" w:line="240" w:lineRule="auto"/>
        <w:ind w:firstLine="380"/>
        <w:rPr>
          <w:rFonts w:ascii="Times New Roman" w:hAnsi="Times New Roman" w:cs="Times New Roman"/>
        </w:rPr>
      </w:pPr>
      <w:bookmarkStart w:id="58" w:name="bookmark703"/>
      <w:bookmarkEnd w:id="58"/>
      <w:r w:rsidRPr="00FB797E">
        <w:rPr>
          <w:rFonts w:ascii="Times New Roman" w:hAnsi="Times New Roman" w:cs="Times New Roman"/>
          <w:color w:val="000000"/>
          <w:sz w:val="24"/>
          <w:szCs w:val="24"/>
        </w:rPr>
        <w:t>имитация тактического взаимодействия игроков</w:t>
      </w:r>
      <w:bookmarkStart w:id="59" w:name="bookmark706"/>
    </w:p>
    <w:p w:rsidR="00D55151" w:rsidRPr="00FB797E" w:rsidRDefault="00D55151" w:rsidP="00D55151">
      <w:pPr>
        <w:pStyle w:val="1"/>
        <w:tabs>
          <w:tab w:val="left" w:pos="751"/>
        </w:tabs>
        <w:spacing w:after="320" w:line="240" w:lineRule="auto"/>
        <w:ind w:left="380" w:firstLine="0"/>
        <w:rPr>
          <w:rFonts w:ascii="Times New Roman" w:hAnsi="Times New Roman" w:cs="Times New Roman"/>
          <w:b/>
          <w:bCs/>
          <w:color w:val="000000"/>
          <w:sz w:val="24"/>
          <w:szCs w:val="24"/>
        </w:rPr>
      </w:pPr>
      <w:r w:rsidRPr="00FB797E">
        <w:rPr>
          <w:rFonts w:ascii="Times New Roman" w:hAnsi="Times New Roman" w:cs="Times New Roman"/>
          <w:b/>
          <w:bCs/>
          <w:color w:val="000000"/>
          <w:sz w:val="24"/>
          <w:szCs w:val="24"/>
        </w:rPr>
        <w:t xml:space="preserve"> Волейбол</w:t>
      </w:r>
      <w:bookmarkStart w:id="60" w:name="bookmark704"/>
      <w:bookmarkStart w:id="61" w:name="bookmark705"/>
      <w:bookmarkStart w:id="62" w:name="bookmark707"/>
      <w:bookmarkEnd w:id="59"/>
    </w:p>
    <w:p w:rsidR="00D55151" w:rsidRPr="00FB797E" w:rsidRDefault="00D55151" w:rsidP="00D55151">
      <w:pPr>
        <w:pStyle w:val="1"/>
        <w:tabs>
          <w:tab w:val="left" w:pos="751"/>
        </w:tabs>
        <w:spacing w:after="320" w:line="240" w:lineRule="auto"/>
        <w:ind w:left="380" w:firstLine="0"/>
        <w:rPr>
          <w:rFonts w:ascii="Times New Roman" w:hAnsi="Times New Roman" w:cs="Times New Roman"/>
          <w:b/>
          <w:bCs/>
        </w:rPr>
      </w:pPr>
      <w:r w:rsidRPr="00FB797E">
        <w:rPr>
          <w:rFonts w:ascii="Times New Roman" w:hAnsi="Times New Roman" w:cs="Times New Roman"/>
          <w:b/>
          <w:bCs/>
          <w:color w:val="000000"/>
          <w:sz w:val="24"/>
          <w:szCs w:val="24"/>
        </w:rPr>
        <w:t>Перечень контрольных упражнений:</w:t>
      </w:r>
      <w:bookmarkEnd w:id="60"/>
      <w:bookmarkEnd w:id="61"/>
      <w:bookmarkEnd w:id="62"/>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3" w:name="bookmark708"/>
      <w:bookmarkEnd w:id="63"/>
      <w:r w:rsidRPr="00FB797E">
        <w:rPr>
          <w:rFonts w:ascii="Times New Roman" w:hAnsi="Times New Roman" w:cs="Times New Roman"/>
          <w:color w:val="000000"/>
          <w:sz w:val="24"/>
          <w:szCs w:val="24"/>
        </w:rPr>
        <w:t>броски набивного мяча способом «двумя руками сверху»;</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4" w:name="bookmark709"/>
      <w:bookmarkEnd w:id="64"/>
      <w:r w:rsidRPr="00FB797E">
        <w:rPr>
          <w:rFonts w:ascii="Times New Roman" w:hAnsi="Times New Roman" w:cs="Times New Roman"/>
          <w:color w:val="000000"/>
          <w:sz w:val="24"/>
          <w:szCs w:val="24"/>
        </w:rPr>
        <w:t>замах и имитация ударного движения по подвешенному мячу;</w:t>
      </w:r>
    </w:p>
    <w:p w:rsidR="00D55151" w:rsidRPr="00FB797E" w:rsidRDefault="00D55151" w:rsidP="00D55151">
      <w:pPr>
        <w:pStyle w:val="1"/>
        <w:numPr>
          <w:ilvl w:val="0"/>
          <w:numId w:val="3"/>
        </w:numPr>
        <w:tabs>
          <w:tab w:val="left" w:pos="751"/>
        </w:tabs>
        <w:spacing w:after="40" w:line="240" w:lineRule="auto"/>
        <w:ind w:firstLine="380"/>
        <w:rPr>
          <w:rFonts w:ascii="Times New Roman" w:hAnsi="Times New Roman" w:cs="Times New Roman"/>
        </w:rPr>
      </w:pPr>
      <w:bookmarkStart w:id="65" w:name="bookmark710"/>
      <w:bookmarkEnd w:id="65"/>
      <w:r w:rsidRPr="00FB797E">
        <w:rPr>
          <w:rFonts w:ascii="Times New Roman" w:hAnsi="Times New Roman" w:cs="Times New Roman"/>
          <w:color w:val="000000"/>
          <w:sz w:val="24"/>
          <w:szCs w:val="24"/>
        </w:rPr>
        <w:t xml:space="preserve">подача мяча </w:t>
      </w:r>
      <w:proofErr w:type="gramStart"/>
      <w:r w:rsidRPr="00FB797E">
        <w:rPr>
          <w:rFonts w:ascii="Times New Roman" w:hAnsi="Times New Roman" w:cs="Times New Roman"/>
          <w:color w:val="000000"/>
          <w:sz w:val="24"/>
          <w:szCs w:val="24"/>
        </w:rPr>
        <w:t>на</w:t>
      </w:r>
      <w:proofErr w:type="gramEnd"/>
      <w:r w:rsidRPr="00FB797E">
        <w:rPr>
          <w:rFonts w:ascii="Times New Roman" w:hAnsi="Times New Roman" w:cs="Times New Roman"/>
          <w:color w:val="000000"/>
          <w:sz w:val="24"/>
          <w:szCs w:val="24"/>
        </w:rPr>
        <w:t xml:space="preserve"> </w:t>
      </w:r>
      <w:proofErr w:type="gramStart"/>
      <w:r w:rsidRPr="00FB797E">
        <w:rPr>
          <w:rFonts w:ascii="Times New Roman" w:hAnsi="Times New Roman" w:cs="Times New Roman"/>
          <w:color w:val="000000"/>
          <w:sz w:val="24"/>
          <w:szCs w:val="24"/>
        </w:rPr>
        <w:t>рас</w:t>
      </w:r>
      <w:proofErr w:type="gramEnd"/>
      <w:r w:rsidRPr="00FB797E">
        <w:rPr>
          <w:rFonts w:ascii="Times New Roman" w:hAnsi="Times New Roman" w:cs="Times New Roman"/>
          <w:color w:val="000000"/>
          <w:sz w:val="24"/>
          <w:szCs w:val="24"/>
        </w:rPr>
        <w:t xml:space="preserve"> стояние 8-10 метров;</w:t>
      </w:r>
    </w:p>
    <w:p w:rsidR="00D55151" w:rsidRPr="00FB797E" w:rsidRDefault="00D55151" w:rsidP="00D55151">
      <w:pPr>
        <w:pStyle w:val="1"/>
        <w:numPr>
          <w:ilvl w:val="0"/>
          <w:numId w:val="3"/>
        </w:numPr>
        <w:tabs>
          <w:tab w:val="left" w:pos="751"/>
        </w:tabs>
        <w:spacing w:after="500" w:line="240" w:lineRule="auto"/>
        <w:ind w:firstLine="380"/>
        <w:rPr>
          <w:rFonts w:ascii="Times New Roman" w:hAnsi="Times New Roman" w:cs="Times New Roman"/>
        </w:rPr>
      </w:pPr>
      <w:bookmarkStart w:id="66" w:name="bookmark711"/>
      <w:bookmarkEnd w:id="66"/>
      <w:r w:rsidRPr="00FB797E">
        <w:rPr>
          <w:rFonts w:ascii="Times New Roman" w:hAnsi="Times New Roman" w:cs="Times New Roman"/>
          <w:color w:val="000000"/>
          <w:sz w:val="24"/>
          <w:szCs w:val="24"/>
        </w:rPr>
        <w:t>верхней прямой подачи мяча через сетку.</w:t>
      </w: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E56425" w:rsidRDefault="00E56425" w:rsidP="009C6529">
      <w:pPr>
        <w:jc w:val="center"/>
        <w:rPr>
          <w:rFonts w:ascii="Times New Roman" w:hAnsi="Times New Roman" w:cs="Times New Roman"/>
          <w:b/>
          <w:sz w:val="24"/>
          <w:szCs w:val="24"/>
        </w:rPr>
      </w:pPr>
    </w:p>
    <w:p w:rsidR="009C6529" w:rsidRPr="00FB797E" w:rsidRDefault="009C6529" w:rsidP="009C6529">
      <w:pPr>
        <w:jc w:val="center"/>
        <w:rPr>
          <w:rFonts w:ascii="Times New Roman" w:hAnsi="Times New Roman" w:cs="Times New Roman"/>
          <w:b/>
          <w:sz w:val="24"/>
          <w:szCs w:val="24"/>
        </w:rPr>
      </w:pPr>
      <w:r w:rsidRPr="00FB797E">
        <w:rPr>
          <w:rFonts w:ascii="Times New Roman" w:hAnsi="Times New Roman" w:cs="Times New Roman"/>
          <w:b/>
          <w:sz w:val="24"/>
          <w:szCs w:val="24"/>
        </w:rPr>
        <w:lastRenderedPageBreak/>
        <w:t>4.МАТЕРИАЛЫ ОЦЕНОЧНЫХ СРЕДСТВ ДЛЯ ПРОВЕДЕНИЯ ПРОМЕЖУТОЧНОЙ АТТЕСТАЦИИ</w:t>
      </w:r>
    </w:p>
    <w:p w:rsidR="009C6529" w:rsidRPr="00FB797E" w:rsidRDefault="009C6529" w:rsidP="009C6529">
      <w:pPr>
        <w:pStyle w:val="1"/>
        <w:tabs>
          <w:tab w:val="left" w:leader="underscore" w:pos="9067"/>
        </w:tabs>
        <w:ind w:left="840" w:firstLine="0"/>
        <w:jc w:val="both"/>
        <w:rPr>
          <w:rFonts w:ascii="Times New Roman" w:hAnsi="Times New Roman" w:cs="Times New Roman"/>
          <w:color w:val="000000"/>
          <w:sz w:val="24"/>
          <w:szCs w:val="24"/>
        </w:rPr>
      </w:pPr>
      <w:r w:rsidRPr="00FB797E">
        <w:rPr>
          <w:rFonts w:ascii="Times New Roman" w:hAnsi="Times New Roman" w:cs="Times New Roman"/>
          <w:color w:val="000000"/>
          <w:sz w:val="24"/>
          <w:szCs w:val="24"/>
        </w:rPr>
        <w:t>Промежуточная аттестация в форме дифференцированного зачета проводится с использованием нормативов ФВСК «Готов к труду и обороне», соответствующих уровню «Бронза».</w:t>
      </w:r>
    </w:p>
    <w:p w:rsidR="009C6529" w:rsidRPr="00FB797E" w:rsidRDefault="009C6529" w:rsidP="009C6529">
      <w:pPr>
        <w:pStyle w:val="1"/>
        <w:tabs>
          <w:tab w:val="left" w:leader="underscore" w:pos="9067"/>
        </w:tabs>
        <w:jc w:val="both"/>
        <w:rPr>
          <w:rFonts w:ascii="Times New Roman" w:hAnsi="Times New Roman" w:cs="Times New Roman"/>
        </w:rPr>
      </w:pPr>
    </w:p>
    <w:tbl>
      <w:tblPr>
        <w:tblOverlap w:val="never"/>
        <w:tblW w:w="0" w:type="auto"/>
        <w:jc w:val="center"/>
        <w:tblLayout w:type="fixed"/>
        <w:tblCellMar>
          <w:left w:w="10" w:type="dxa"/>
          <w:right w:w="10" w:type="dxa"/>
        </w:tblCellMar>
        <w:tblLook w:val="0000"/>
      </w:tblPr>
      <w:tblGrid>
        <w:gridCol w:w="715"/>
        <w:gridCol w:w="4819"/>
        <w:gridCol w:w="1416"/>
        <w:gridCol w:w="1853"/>
      </w:tblGrid>
      <w:tr w:rsidR="009C6529" w:rsidRPr="00FB797E" w:rsidTr="003E029D">
        <w:trPr>
          <w:trHeight w:hRule="exact" w:val="446"/>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b/>
                <w:bCs/>
                <w:color w:val="000000"/>
                <w:sz w:val="20"/>
                <w:szCs w:val="20"/>
              </w:rPr>
              <w:t xml:space="preserve">N </w:t>
            </w:r>
            <w:proofErr w:type="spellStart"/>
            <w:proofErr w:type="gramStart"/>
            <w:r w:rsidRPr="00FB797E">
              <w:rPr>
                <w:rFonts w:ascii="Times New Roman" w:hAnsi="Times New Roman" w:cs="Times New Roman"/>
                <w:b/>
                <w:bCs/>
                <w:color w:val="000000"/>
                <w:sz w:val="20"/>
                <w:szCs w:val="20"/>
              </w:rPr>
              <w:t>п</w:t>
            </w:r>
            <w:proofErr w:type="spellEnd"/>
            <w:proofErr w:type="gramEnd"/>
            <w:r w:rsidRPr="00FB797E">
              <w:rPr>
                <w:rFonts w:ascii="Times New Roman" w:hAnsi="Times New Roman" w:cs="Times New Roman"/>
                <w:b/>
                <w:bCs/>
                <w:color w:val="000000"/>
                <w:sz w:val="20"/>
                <w:szCs w:val="20"/>
              </w:rPr>
              <w:t>/</w:t>
            </w:r>
            <w:proofErr w:type="spellStart"/>
            <w:r w:rsidRPr="00FB797E">
              <w:rPr>
                <w:rFonts w:ascii="Times New Roman" w:hAnsi="Times New Roman" w:cs="Times New Roman"/>
                <w:b/>
                <w:bCs/>
                <w:color w:val="000000"/>
                <w:sz w:val="20"/>
                <w:szCs w:val="20"/>
              </w:rPr>
              <w:t>п</w:t>
            </w:r>
            <w:proofErr w:type="spellEnd"/>
          </w:p>
        </w:tc>
        <w:tc>
          <w:tcPr>
            <w:tcW w:w="4819"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Испытания (тесты)</w:t>
            </w:r>
          </w:p>
        </w:tc>
        <w:tc>
          <w:tcPr>
            <w:tcW w:w="3269" w:type="dxa"/>
            <w:gridSpan w:val="2"/>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Нормативы</w:t>
            </w:r>
          </w:p>
        </w:tc>
      </w:tr>
      <w:tr w:rsidR="009C6529" w:rsidRPr="00FB797E" w:rsidTr="003E029D">
        <w:trPr>
          <w:trHeight w:hRule="exact" w:val="442"/>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Юноши</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Девушки</w:t>
            </w:r>
          </w:p>
        </w:tc>
      </w:tr>
      <w:tr w:rsidR="009C6529" w:rsidRPr="00FB797E" w:rsidTr="003E029D">
        <w:trPr>
          <w:trHeight w:hRule="exact" w:val="389"/>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1.</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30 м (с)</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4,9</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5,7</w:t>
            </w:r>
          </w:p>
        </w:tc>
      </w:tr>
      <w:tr w:rsidR="009C6529" w:rsidRPr="00FB797E" w:rsidTr="003E029D">
        <w:trPr>
          <w:trHeight w:hRule="exact" w:val="427"/>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60 м (с)</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8,8</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10,5</w:t>
            </w:r>
          </w:p>
        </w:tc>
      </w:tr>
      <w:tr w:rsidR="009C6529" w:rsidRPr="00FB797E" w:rsidTr="003E029D">
        <w:trPr>
          <w:trHeight w:hRule="exact" w:val="403"/>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100 м (с)</w:t>
            </w:r>
          </w:p>
        </w:tc>
        <w:tc>
          <w:tcPr>
            <w:tcW w:w="1416" w:type="dxa"/>
            <w:tcBorders>
              <w:top w:val="single" w:sz="4" w:space="0" w:color="auto"/>
              <w:left w:val="single" w:sz="4" w:space="0" w:color="auto"/>
            </w:tcBorders>
            <w:shd w:val="clear" w:color="auto" w:fill="FFFFFF"/>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14,6</w:t>
            </w:r>
          </w:p>
        </w:tc>
        <w:tc>
          <w:tcPr>
            <w:tcW w:w="1853" w:type="dxa"/>
            <w:tcBorders>
              <w:top w:val="single" w:sz="4" w:space="0" w:color="auto"/>
              <w:left w:val="single" w:sz="4" w:space="0" w:color="auto"/>
              <w:right w:val="single" w:sz="4" w:space="0" w:color="auto"/>
            </w:tcBorders>
            <w:shd w:val="clear" w:color="auto" w:fill="FFFFFF"/>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17,6</w:t>
            </w:r>
          </w:p>
        </w:tc>
      </w:tr>
      <w:tr w:rsidR="009C6529" w:rsidRPr="00FB797E" w:rsidTr="003E029D">
        <w:trPr>
          <w:trHeight w:hRule="exact" w:val="413"/>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2.</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2000 м (мин, с)</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12.00</w:t>
            </w:r>
          </w:p>
        </w:tc>
      </w:tr>
      <w:tr w:rsidR="009C6529" w:rsidRPr="00FB797E" w:rsidTr="003E029D">
        <w:trPr>
          <w:trHeight w:hRule="exact" w:val="413"/>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бег на 3000 м (мин, с)</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15.00</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3E029D">
        <w:trPr>
          <w:trHeight w:hRule="exact" w:val="576"/>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3.</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83" w:lineRule="auto"/>
              <w:rPr>
                <w:rFonts w:ascii="Times New Roman" w:hAnsi="Times New Roman" w:cs="Times New Roman"/>
                <w:sz w:val="20"/>
                <w:szCs w:val="20"/>
              </w:rPr>
            </w:pPr>
            <w:r w:rsidRPr="00FB797E">
              <w:rPr>
                <w:rFonts w:ascii="Times New Roman" w:hAnsi="Times New Roman" w:cs="Times New Roman"/>
                <w:color w:val="000000"/>
                <w:sz w:val="20"/>
                <w:szCs w:val="20"/>
              </w:rPr>
              <w:t>Подтягивание из виса на высокой перекладине (количество раз)</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9</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3E029D">
        <w:trPr>
          <w:trHeight w:hRule="exact" w:val="581"/>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или подтягивание из виса лёжа на низкой перекладине 90 см (количество раз)</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11</w:t>
            </w:r>
          </w:p>
        </w:tc>
      </w:tr>
      <w:tr w:rsidR="009C6529" w:rsidRPr="00FB797E" w:rsidTr="003E029D">
        <w:trPr>
          <w:trHeight w:hRule="exact" w:val="298"/>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или рывок гири 16 кг (количество раз)</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15</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3E029D">
        <w:trPr>
          <w:trHeight w:hRule="exact" w:val="590"/>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88" w:lineRule="auto"/>
              <w:rPr>
                <w:rFonts w:ascii="Times New Roman" w:hAnsi="Times New Roman" w:cs="Times New Roman"/>
                <w:sz w:val="20"/>
                <w:szCs w:val="20"/>
              </w:rPr>
            </w:pPr>
            <w:r w:rsidRPr="00FB797E">
              <w:rPr>
                <w:rFonts w:ascii="Times New Roman" w:hAnsi="Times New Roman" w:cs="Times New Roman"/>
                <w:color w:val="000000"/>
                <w:sz w:val="20"/>
                <w:szCs w:val="20"/>
              </w:rPr>
              <w:t>или сгибание и разгибание рук в упоре лёжа на полу (количество раз)</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9</w:t>
            </w:r>
          </w:p>
        </w:tc>
      </w:tr>
      <w:tr w:rsidR="009C6529" w:rsidRPr="00FB797E" w:rsidTr="003E029D">
        <w:trPr>
          <w:trHeight w:hRule="exact" w:val="581"/>
          <w:jc w:val="center"/>
        </w:trPr>
        <w:tc>
          <w:tcPr>
            <w:tcW w:w="715"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4.</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 xml:space="preserve">Наклон вперёд из </w:t>
            </w:r>
            <w:proofErr w:type="gramStart"/>
            <w:r w:rsidRPr="00FB797E">
              <w:rPr>
                <w:rFonts w:ascii="Times New Roman" w:hAnsi="Times New Roman" w:cs="Times New Roman"/>
                <w:color w:val="000000"/>
                <w:sz w:val="20"/>
                <w:szCs w:val="20"/>
              </w:rPr>
              <w:t>положения</w:t>
            </w:r>
            <w:proofErr w:type="gramEnd"/>
            <w:r w:rsidRPr="00FB797E">
              <w:rPr>
                <w:rFonts w:ascii="Times New Roman" w:hAnsi="Times New Roman" w:cs="Times New Roman"/>
                <w:color w:val="000000"/>
                <w:sz w:val="20"/>
                <w:szCs w:val="20"/>
              </w:rPr>
              <w:t xml:space="preserve"> стоя на гимнастической скамье (</w:t>
            </w:r>
            <w:proofErr w:type="spellStart"/>
            <w:r w:rsidRPr="00FB797E">
              <w:rPr>
                <w:rFonts w:ascii="Times New Roman" w:hAnsi="Times New Roman" w:cs="Times New Roman"/>
                <w:color w:val="000000"/>
                <w:sz w:val="20"/>
                <w:szCs w:val="20"/>
              </w:rPr>
              <w:t>отуровня</w:t>
            </w:r>
            <w:proofErr w:type="spellEnd"/>
            <w:r w:rsidRPr="00FB797E">
              <w:rPr>
                <w:rFonts w:ascii="Times New Roman" w:hAnsi="Times New Roman" w:cs="Times New Roman"/>
                <w:color w:val="000000"/>
                <w:sz w:val="20"/>
                <w:szCs w:val="20"/>
              </w:rPr>
              <w:t xml:space="preserve"> скамьи - см)</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+6</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+7</w:t>
            </w:r>
          </w:p>
        </w:tc>
      </w:tr>
      <w:tr w:rsidR="009C6529" w:rsidRPr="00FB797E" w:rsidTr="003E029D">
        <w:trPr>
          <w:trHeight w:hRule="exact" w:val="355"/>
          <w:jc w:val="center"/>
        </w:trPr>
        <w:tc>
          <w:tcPr>
            <w:tcW w:w="8803" w:type="dxa"/>
            <w:gridSpan w:val="4"/>
            <w:tcBorders>
              <w:top w:val="single" w:sz="4" w:space="0" w:color="auto"/>
              <w:left w:val="single" w:sz="4" w:space="0" w:color="auto"/>
              <w:right w:val="single" w:sz="4" w:space="0" w:color="auto"/>
            </w:tcBorders>
            <w:shd w:val="clear" w:color="auto" w:fill="FFFFFF"/>
          </w:tcPr>
          <w:p w:rsidR="009C6529" w:rsidRPr="00FB797E" w:rsidRDefault="009C6529" w:rsidP="003E029D">
            <w:pPr>
              <w:pStyle w:val="a6"/>
              <w:spacing w:line="240" w:lineRule="auto"/>
              <w:jc w:val="center"/>
              <w:rPr>
                <w:rFonts w:ascii="Times New Roman" w:hAnsi="Times New Roman" w:cs="Times New Roman"/>
                <w:sz w:val="20"/>
                <w:szCs w:val="20"/>
              </w:rPr>
            </w:pPr>
            <w:r w:rsidRPr="00FB797E">
              <w:rPr>
                <w:rFonts w:ascii="Times New Roman" w:hAnsi="Times New Roman" w:cs="Times New Roman"/>
                <w:b/>
                <w:bCs/>
                <w:color w:val="000000"/>
                <w:sz w:val="20"/>
                <w:szCs w:val="20"/>
              </w:rPr>
              <w:t>Испытания (тесты) по выбору</w:t>
            </w:r>
          </w:p>
        </w:tc>
      </w:tr>
      <w:tr w:rsidR="009C6529" w:rsidRPr="00FB797E" w:rsidTr="003E029D">
        <w:trPr>
          <w:trHeight w:hRule="exact" w:val="278"/>
          <w:jc w:val="center"/>
        </w:trPr>
        <w:tc>
          <w:tcPr>
            <w:tcW w:w="715"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5.</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 xml:space="preserve">Челночный бег </w:t>
            </w:r>
            <w:r w:rsidRPr="00FB797E">
              <w:rPr>
                <w:rFonts w:ascii="Times New Roman" w:eastAsia="Segoe UI" w:hAnsi="Times New Roman" w:cs="Times New Roman"/>
                <w:color w:val="000000"/>
              </w:rPr>
              <w:t xml:space="preserve">3x10 </w:t>
            </w:r>
            <w:r w:rsidRPr="00FB797E">
              <w:rPr>
                <w:rFonts w:ascii="Times New Roman" w:hAnsi="Times New Roman" w:cs="Times New Roman"/>
                <w:color w:val="000000"/>
                <w:sz w:val="20"/>
                <w:szCs w:val="20"/>
              </w:rPr>
              <w:t>м (с)</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7,9</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8,9</w:t>
            </w:r>
          </w:p>
        </w:tc>
      </w:tr>
      <w:tr w:rsidR="009C6529" w:rsidRPr="00FB797E" w:rsidTr="003E029D">
        <w:trPr>
          <w:trHeight w:hRule="exact" w:val="283"/>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6.</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Прыжок в длину с разбега (</w:t>
            </w:r>
            <w:proofErr w:type="gramStart"/>
            <w:r w:rsidRPr="00FB797E">
              <w:rPr>
                <w:rFonts w:ascii="Times New Roman" w:hAnsi="Times New Roman" w:cs="Times New Roman"/>
                <w:color w:val="000000"/>
                <w:sz w:val="20"/>
                <w:szCs w:val="20"/>
              </w:rPr>
              <w:t>см</w:t>
            </w:r>
            <w:proofErr w:type="gramEnd"/>
            <w:r w:rsidRPr="00FB797E">
              <w:rPr>
                <w:rFonts w:ascii="Times New Roman" w:hAnsi="Times New Roman" w:cs="Times New Roman"/>
                <w:color w:val="000000"/>
                <w:sz w:val="20"/>
                <w:szCs w:val="20"/>
              </w:rPr>
              <w:t>)</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375</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285</w:t>
            </w:r>
          </w:p>
        </w:tc>
      </w:tr>
      <w:tr w:rsidR="009C6529" w:rsidRPr="00FB797E" w:rsidTr="003E029D">
        <w:trPr>
          <w:trHeight w:hRule="exact" w:val="581"/>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76" w:lineRule="auto"/>
              <w:rPr>
                <w:rFonts w:ascii="Times New Roman" w:hAnsi="Times New Roman" w:cs="Times New Roman"/>
                <w:sz w:val="20"/>
                <w:szCs w:val="20"/>
              </w:rPr>
            </w:pPr>
            <w:r w:rsidRPr="00FB797E">
              <w:rPr>
                <w:rFonts w:ascii="Times New Roman" w:hAnsi="Times New Roman" w:cs="Times New Roman"/>
                <w:color w:val="000000"/>
                <w:sz w:val="20"/>
                <w:szCs w:val="20"/>
              </w:rPr>
              <w:t>или прыжок в длину с места толчком двумя ногами (</w:t>
            </w:r>
            <w:proofErr w:type="gramStart"/>
            <w:r w:rsidRPr="00FB797E">
              <w:rPr>
                <w:rFonts w:ascii="Times New Roman" w:hAnsi="Times New Roman" w:cs="Times New Roman"/>
                <w:color w:val="000000"/>
                <w:sz w:val="20"/>
                <w:szCs w:val="20"/>
              </w:rPr>
              <w:t>см</w:t>
            </w:r>
            <w:proofErr w:type="gramEnd"/>
            <w:r w:rsidRPr="00FB797E">
              <w:rPr>
                <w:rFonts w:ascii="Times New Roman" w:hAnsi="Times New Roman" w:cs="Times New Roman"/>
                <w:color w:val="000000"/>
                <w:sz w:val="20"/>
                <w:szCs w:val="20"/>
              </w:rPr>
              <w:t>)</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195</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160</w:t>
            </w:r>
          </w:p>
        </w:tc>
      </w:tr>
      <w:tr w:rsidR="009C6529" w:rsidRPr="00FB797E" w:rsidTr="003E029D">
        <w:trPr>
          <w:trHeight w:hRule="exact" w:val="552"/>
          <w:jc w:val="center"/>
        </w:trPr>
        <w:tc>
          <w:tcPr>
            <w:tcW w:w="715"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7.</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64" w:lineRule="auto"/>
              <w:rPr>
                <w:rFonts w:ascii="Times New Roman" w:hAnsi="Times New Roman" w:cs="Times New Roman"/>
                <w:sz w:val="20"/>
                <w:szCs w:val="20"/>
              </w:rPr>
            </w:pPr>
            <w:r w:rsidRPr="00FB797E">
              <w:rPr>
                <w:rFonts w:ascii="Times New Roman" w:hAnsi="Times New Roman" w:cs="Times New Roman"/>
                <w:color w:val="000000"/>
                <w:sz w:val="20"/>
                <w:szCs w:val="20"/>
              </w:rPr>
              <w:t xml:space="preserve">Поднимание туловища из </w:t>
            </w:r>
            <w:proofErr w:type="gramStart"/>
            <w:r w:rsidRPr="00FB797E">
              <w:rPr>
                <w:rFonts w:ascii="Times New Roman" w:hAnsi="Times New Roman" w:cs="Times New Roman"/>
                <w:color w:val="000000"/>
                <w:sz w:val="20"/>
                <w:szCs w:val="20"/>
              </w:rPr>
              <w:t>положения</w:t>
            </w:r>
            <w:proofErr w:type="gramEnd"/>
            <w:r w:rsidRPr="00FB797E">
              <w:rPr>
                <w:rFonts w:ascii="Times New Roman" w:hAnsi="Times New Roman" w:cs="Times New Roman"/>
                <w:color w:val="000000"/>
                <w:sz w:val="20"/>
                <w:szCs w:val="20"/>
              </w:rPr>
              <w:t xml:space="preserve"> лёжа на спине (количество раз за 1 мин)</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36</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33</w:t>
            </w:r>
          </w:p>
        </w:tc>
      </w:tr>
      <w:tr w:rsidR="009C6529" w:rsidRPr="00FB797E" w:rsidTr="003E029D">
        <w:trPr>
          <w:trHeight w:hRule="exact" w:val="278"/>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8.</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Метание спортивного снаряда: весом 700 г (м)</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3E029D">
        <w:trPr>
          <w:trHeight w:hRule="exact" w:val="283"/>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весом 500 г (м)</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13</w:t>
            </w:r>
          </w:p>
        </w:tc>
      </w:tr>
      <w:tr w:rsidR="009C6529" w:rsidRPr="00FB797E" w:rsidTr="003E029D">
        <w:trPr>
          <w:trHeight w:hRule="exact" w:val="283"/>
          <w:jc w:val="center"/>
        </w:trPr>
        <w:tc>
          <w:tcPr>
            <w:tcW w:w="715" w:type="dxa"/>
            <w:vMerge w:val="restart"/>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9.</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лыжах на 3 км (мин, с)</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20.00</w:t>
            </w:r>
          </w:p>
        </w:tc>
      </w:tr>
      <w:tr w:rsidR="009C6529" w:rsidRPr="00FB797E" w:rsidTr="003E029D">
        <w:trPr>
          <w:trHeight w:hRule="exact" w:val="278"/>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Бег на лыжах на 5 км (мин, с)</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27.30</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3E029D">
        <w:trPr>
          <w:trHeight w:hRule="exact" w:val="581"/>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86" w:lineRule="auto"/>
              <w:rPr>
                <w:rFonts w:ascii="Times New Roman" w:hAnsi="Times New Roman" w:cs="Times New Roman"/>
                <w:sz w:val="20"/>
                <w:szCs w:val="20"/>
              </w:rPr>
            </w:pPr>
            <w:r w:rsidRPr="00FB797E">
              <w:rPr>
                <w:rFonts w:ascii="Times New Roman" w:hAnsi="Times New Roman" w:cs="Times New Roman"/>
                <w:color w:val="000000"/>
                <w:sz w:val="20"/>
                <w:szCs w:val="20"/>
              </w:rPr>
              <w:t>или кросс на 3 км (бег по пересечённой местности) (мин, с)</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ind w:firstLine="800"/>
              <w:rPr>
                <w:rFonts w:ascii="Times New Roman" w:hAnsi="Times New Roman" w:cs="Times New Roman"/>
                <w:sz w:val="20"/>
                <w:szCs w:val="20"/>
              </w:rPr>
            </w:pPr>
            <w:r w:rsidRPr="00FB797E">
              <w:rPr>
                <w:rFonts w:ascii="Times New Roman" w:hAnsi="Times New Roman" w:cs="Times New Roman"/>
                <w:b/>
                <w:bCs/>
                <w:color w:val="000000"/>
                <w:sz w:val="20"/>
                <w:szCs w:val="20"/>
              </w:rPr>
              <w:t>-</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19.00</w:t>
            </w:r>
          </w:p>
        </w:tc>
      </w:tr>
      <w:tr w:rsidR="009C6529" w:rsidRPr="00FB797E" w:rsidTr="003E029D">
        <w:trPr>
          <w:trHeight w:hRule="exact" w:val="581"/>
          <w:jc w:val="center"/>
        </w:trPr>
        <w:tc>
          <w:tcPr>
            <w:tcW w:w="715" w:type="dxa"/>
            <w:vMerge/>
            <w:tcBorders>
              <w:left w:val="single" w:sz="4" w:space="0" w:color="auto"/>
            </w:tcBorders>
            <w:shd w:val="clear" w:color="auto" w:fill="FFFFFF"/>
            <w:vAlign w:val="center"/>
          </w:tcPr>
          <w:p w:rsidR="009C6529" w:rsidRPr="00FB797E" w:rsidRDefault="009C6529" w:rsidP="003E029D">
            <w:pPr>
              <w:rPr>
                <w:rFonts w:ascii="Times New Roman" w:hAnsi="Times New Roman" w:cs="Times New Roman"/>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86" w:lineRule="auto"/>
              <w:rPr>
                <w:rFonts w:ascii="Times New Roman" w:hAnsi="Times New Roman" w:cs="Times New Roman"/>
                <w:sz w:val="20"/>
                <w:szCs w:val="20"/>
              </w:rPr>
            </w:pPr>
            <w:r w:rsidRPr="00FB797E">
              <w:rPr>
                <w:rFonts w:ascii="Times New Roman" w:hAnsi="Times New Roman" w:cs="Times New Roman"/>
                <w:color w:val="000000"/>
                <w:sz w:val="20"/>
                <w:szCs w:val="20"/>
              </w:rPr>
              <w:t>или кросс на 5 км (бег по пересечённой местности) (мин, с)</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26.30</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w:t>
            </w:r>
          </w:p>
        </w:tc>
      </w:tr>
      <w:tr w:rsidR="009C6529" w:rsidRPr="00FB797E" w:rsidTr="003E029D">
        <w:trPr>
          <w:trHeight w:hRule="exact" w:val="283"/>
          <w:jc w:val="center"/>
        </w:trPr>
        <w:tc>
          <w:tcPr>
            <w:tcW w:w="715"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both"/>
              <w:rPr>
                <w:rFonts w:ascii="Times New Roman" w:hAnsi="Times New Roman" w:cs="Times New Roman"/>
              </w:rPr>
            </w:pPr>
            <w:r w:rsidRPr="00FB797E">
              <w:rPr>
                <w:rFonts w:ascii="Times New Roman" w:eastAsia="Segoe UI" w:hAnsi="Times New Roman" w:cs="Times New Roman"/>
                <w:color w:val="000000"/>
              </w:rPr>
              <w:t>10.</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sz w:val="20"/>
                <w:szCs w:val="20"/>
              </w:rPr>
            </w:pPr>
            <w:r w:rsidRPr="00FB797E">
              <w:rPr>
                <w:rFonts w:ascii="Times New Roman" w:hAnsi="Times New Roman" w:cs="Times New Roman"/>
                <w:color w:val="000000"/>
                <w:sz w:val="20"/>
                <w:szCs w:val="20"/>
              </w:rPr>
              <w:t>Плавание на 50 м (мин, с)</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1.15</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hAnsi="Times New Roman" w:cs="Times New Roman"/>
              </w:rPr>
            </w:pPr>
            <w:r w:rsidRPr="00FB797E">
              <w:rPr>
                <w:rFonts w:ascii="Times New Roman" w:eastAsia="Segoe UI" w:hAnsi="Times New Roman" w:cs="Times New Roman"/>
                <w:color w:val="000000"/>
              </w:rPr>
              <w:t>1.28</w:t>
            </w:r>
          </w:p>
        </w:tc>
      </w:tr>
      <w:tr w:rsidR="009C6529" w:rsidRPr="00FB797E" w:rsidTr="003E029D">
        <w:trPr>
          <w:trHeight w:hRule="exact" w:val="283"/>
          <w:jc w:val="center"/>
        </w:trPr>
        <w:tc>
          <w:tcPr>
            <w:tcW w:w="715" w:type="dxa"/>
            <w:vMerge w:val="restart"/>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11.</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 xml:space="preserve">Стрельба из </w:t>
            </w:r>
            <w:proofErr w:type="gramStart"/>
            <w:r w:rsidRPr="00FB797E">
              <w:rPr>
                <w:rFonts w:ascii="Times New Roman" w:hAnsi="Times New Roman" w:cs="Times New Roman"/>
                <w:color w:val="000000"/>
                <w:sz w:val="20"/>
                <w:szCs w:val="20"/>
              </w:rPr>
              <w:t>положения</w:t>
            </w:r>
            <w:proofErr w:type="gramEnd"/>
            <w:r w:rsidRPr="00FB797E">
              <w:rPr>
                <w:rFonts w:ascii="Times New Roman" w:hAnsi="Times New Roman" w:cs="Times New Roman"/>
                <w:color w:val="000000"/>
                <w:sz w:val="20"/>
                <w:szCs w:val="20"/>
              </w:rPr>
              <w:t xml:space="preserve"> сидя или стоя с опорой локтей о стол или стойку, дистанция 10 м (очки): из пневматической винтовки с открытым прицелом</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w:t>
            </w:r>
          </w:p>
        </w:tc>
      </w:tr>
      <w:tr w:rsidR="009C6529" w:rsidRPr="00FB797E" w:rsidTr="003E029D">
        <w:trPr>
          <w:trHeight w:hRule="exact" w:val="283"/>
          <w:jc w:val="center"/>
        </w:trPr>
        <w:tc>
          <w:tcPr>
            <w:tcW w:w="715" w:type="dxa"/>
            <w:vMerge/>
            <w:tcBorders>
              <w:left w:val="single" w:sz="4" w:space="0" w:color="auto"/>
            </w:tcBorders>
            <w:shd w:val="clear" w:color="auto" w:fill="FFFFFF"/>
            <w:vAlign w:val="bottom"/>
          </w:tcPr>
          <w:p w:rsidR="009C6529" w:rsidRPr="00FB797E" w:rsidRDefault="009C6529" w:rsidP="003E029D">
            <w:pPr>
              <w:pStyle w:val="a6"/>
              <w:spacing w:line="240" w:lineRule="auto"/>
              <w:jc w:val="both"/>
              <w:rPr>
                <w:rFonts w:ascii="Times New Roman" w:eastAsia="Segoe UI" w:hAnsi="Times New Roman" w:cs="Times New Roman"/>
                <w:color w:val="000000"/>
              </w:rPr>
            </w:pP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или из пневматической винтовки с диоптрическим прицелом, либо «электронного оружия»</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18</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18</w:t>
            </w:r>
          </w:p>
        </w:tc>
      </w:tr>
      <w:tr w:rsidR="009C6529" w:rsidRPr="00FB797E" w:rsidTr="003E029D">
        <w:trPr>
          <w:trHeight w:hRule="exact" w:val="283"/>
          <w:jc w:val="center"/>
        </w:trPr>
        <w:tc>
          <w:tcPr>
            <w:tcW w:w="715"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12.</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Самозащита без оружия (очки)</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15-20</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15-20</w:t>
            </w:r>
          </w:p>
        </w:tc>
      </w:tr>
      <w:tr w:rsidR="009C6529" w:rsidRPr="00FB797E" w:rsidTr="003E029D">
        <w:trPr>
          <w:trHeight w:hRule="exact" w:val="283"/>
          <w:jc w:val="center"/>
        </w:trPr>
        <w:tc>
          <w:tcPr>
            <w:tcW w:w="715"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both"/>
              <w:rPr>
                <w:rFonts w:ascii="Times New Roman" w:eastAsia="Segoe UI" w:hAnsi="Times New Roman" w:cs="Times New Roman"/>
                <w:color w:val="000000"/>
              </w:rPr>
            </w:pPr>
            <w:r w:rsidRPr="00FB797E">
              <w:rPr>
                <w:rFonts w:ascii="Times New Roman" w:eastAsia="Segoe UI" w:hAnsi="Times New Roman" w:cs="Times New Roman"/>
                <w:color w:val="000000"/>
              </w:rPr>
              <w:t>13.</w:t>
            </w:r>
          </w:p>
        </w:tc>
        <w:tc>
          <w:tcPr>
            <w:tcW w:w="4819"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 xml:space="preserve">Туристский поход с проверкой туристских навыков (протяженность не менее, </w:t>
            </w:r>
            <w:proofErr w:type="gramStart"/>
            <w:r w:rsidRPr="00FB797E">
              <w:rPr>
                <w:rFonts w:ascii="Times New Roman" w:hAnsi="Times New Roman" w:cs="Times New Roman"/>
                <w:color w:val="000000"/>
                <w:sz w:val="20"/>
                <w:szCs w:val="20"/>
              </w:rPr>
              <w:t>км</w:t>
            </w:r>
            <w:proofErr w:type="gramEnd"/>
            <w:r w:rsidRPr="00FB797E">
              <w:rPr>
                <w:rFonts w:ascii="Times New Roman" w:hAnsi="Times New Roman" w:cs="Times New Roman"/>
                <w:color w:val="000000"/>
                <w:sz w:val="20"/>
                <w:szCs w:val="20"/>
              </w:rPr>
              <w:t>)</w:t>
            </w:r>
          </w:p>
        </w:tc>
        <w:tc>
          <w:tcPr>
            <w:tcW w:w="1416" w:type="dxa"/>
            <w:tcBorders>
              <w:top w:val="single" w:sz="4" w:space="0" w:color="auto"/>
              <w:lef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10</w:t>
            </w:r>
          </w:p>
        </w:tc>
        <w:tc>
          <w:tcPr>
            <w:tcW w:w="1853" w:type="dxa"/>
            <w:tcBorders>
              <w:top w:val="single" w:sz="4" w:space="0" w:color="auto"/>
              <w:left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10</w:t>
            </w:r>
          </w:p>
        </w:tc>
      </w:tr>
      <w:tr w:rsidR="009C6529" w:rsidRPr="00FB797E" w:rsidTr="003E029D">
        <w:trPr>
          <w:trHeight w:hRule="exact" w:val="283"/>
          <w:jc w:val="center"/>
        </w:trPr>
        <w:tc>
          <w:tcPr>
            <w:tcW w:w="5534" w:type="dxa"/>
            <w:gridSpan w:val="2"/>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Количество испытаний (тестов) в возрастной группе</w:t>
            </w:r>
          </w:p>
        </w:tc>
        <w:tc>
          <w:tcPr>
            <w:tcW w:w="1416" w:type="dxa"/>
            <w:tcBorders>
              <w:top w:val="single" w:sz="4" w:space="0" w:color="auto"/>
              <w:lef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13</w:t>
            </w:r>
          </w:p>
        </w:tc>
        <w:tc>
          <w:tcPr>
            <w:tcW w:w="1853" w:type="dxa"/>
            <w:tcBorders>
              <w:top w:val="single" w:sz="4" w:space="0" w:color="auto"/>
              <w:left w:val="single" w:sz="4" w:space="0" w:color="auto"/>
              <w:right w:val="single" w:sz="4" w:space="0" w:color="auto"/>
            </w:tcBorders>
            <w:shd w:val="clear" w:color="auto" w:fill="FFFFFF"/>
            <w:vAlign w:val="bottom"/>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13</w:t>
            </w:r>
          </w:p>
        </w:tc>
      </w:tr>
      <w:tr w:rsidR="009C6529" w:rsidRPr="00FB797E" w:rsidTr="003E029D">
        <w:trPr>
          <w:trHeight w:hRule="exact" w:val="283"/>
          <w:jc w:val="center"/>
        </w:trPr>
        <w:tc>
          <w:tcPr>
            <w:tcW w:w="5534" w:type="dxa"/>
            <w:gridSpan w:val="2"/>
            <w:tcBorders>
              <w:top w:val="single" w:sz="4" w:space="0" w:color="auto"/>
              <w:left w:val="single" w:sz="4" w:space="0" w:color="auto"/>
              <w:bottom w:val="single" w:sz="4" w:space="0" w:color="auto"/>
            </w:tcBorders>
            <w:shd w:val="clear" w:color="auto" w:fill="FFFFFF"/>
            <w:vAlign w:val="bottom"/>
          </w:tcPr>
          <w:p w:rsidR="009C6529" w:rsidRPr="00FB797E" w:rsidRDefault="009C6529" w:rsidP="003E029D">
            <w:pPr>
              <w:pStyle w:val="a6"/>
              <w:spacing w:line="240" w:lineRule="auto"/>
              <w:rPr>
                <w:rFonts w:ascii="Times New Roman" w:hAnsi="Times New Roman" w:cs="Times New Roman"/>
                <w:color w:val="000000"/>
                <w:sz w:val="20"/>
                <w:szCs w:val="20"/>
              </w:rPr>
            </w:pPr>
            <w:r w:rsidRPr="00FB797E">
              <w:rPr>
                <w:rFonts w:ascii="Times New Roman" w:hAnsi="Times New Roman" w:cs="Times New Roman"/>
                <w:color w:val="000000"/>
                <w:sz w:val="20"/>
                <w:szCs w:val="20"/>
              </w:rPr>
              <w:t>Количество испытаний (тестов), которые необходимо выполнить для получения знака отличия Всероссийского физкультурно-спортивного комплекса «Готов к труду и обороне» (ГТО)</w:t>
            </w:r>
          </w:p>
        </w:tc>
        <w:tc>
          <w:tcPr>
            <w:tcW w:w="1416" w:type="dxa"/>
            <w:tcBorders>
              <w:top w:val="single" w:sz="4" w:space="0" w:color="auto"/>
              <w:left w:val="single" w:sz="4" w:space="0" w:color="auto"/>
              <w:bottom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7</w:t>
            </w:r>
          </w:p>
        </w:tc>
        <w:tc>
          <w:tcPr>
            <w:tcW w:w="1853" w:type="dxa"/>
            <w:tcBorders>
              <w:top w:val="single" w:sz="4" w:space="0" w:color="auto"/>
              <w:left w:val="single" w:sz="4" w:space="0" w:color="auto"/>
              <w:bottom w:val="single" w:sz="4" w:space="0" w:color="auto"/>
              <w:right w:val="single" w:sz="4" w:space="0" w:color="auto"/>
            </w:tcBorders>
            <w:shd w:val="clear" w:color="auto" w:fill="FFFFFF"/>
            <w:vAlign w:val="center"/>
          </w:tcPr>
          <w:p w:rsidR="009C6529" w:rsidRPr="00FB797E" w:rsidRDefault="009C6529" w:rsidP="003E029D">
            <w:pPr>
              <w:pStyle w:val="a6"/>
              <w:spacing w:line="240" w:lineRule="auto"/>
              <w:jc w:val="center"/>
              <w:rPr>
                <w:rFonts w:ascii="Times New Roman" w:eastAsia="Segoe UI" w:hAnsi="Times New Roman" w:cs="Times New Roman"/>
                <w:color w:val="000000"/>
              </w:rPr>
            </w:pPr>
            <w:r w:rsidRPr="00FB797E">
              <w:rPr>
                <w:rFonts w:ascii="Times New Roman" w:eastAsia="Segoe UI" w:hAnsi="Times New Roman" w:cs="Times New Roman"/>
                <w:color w:val="000000"/>
              </w:rPr>
              <w:t>7</w:t>
            </w:r>
          </w:p>
        </w:tc>
      </w:tr>
    </w:tbl>
    <w:p w:rsidR="009C6529" w:rsidRPr="00FB797E" w:rsidRDefault="009C6529" w:rsidP="009C6529">
      <w:pPr>
        <w:pStyle w:val="a3"/>
        <w:numPr>
          <w:ilvl w:val="0"/>
          <w:numId w:val="3"/>
        </w:numPr>
        <w:spacing w:line="1" w:lineRule="exact"/>
        <w:rPr>
          <w:rFonts w:ascii="Times New Roman" w:hAnsi="Times New Roman" w:cs="Times New Roman"/>
        </w:rPr>
      </w:pPr>
      <w:r w:rsidRPr="00FB797E">
        <w:rPr>
          <w:rFonts w:ascii="Times New Roman" w:hAnsi="Times New Roman" w:cs="Times New Roman"/>
        </w:rPr>
        <w:br w:type="page"/>
      </w:r>
    </w:p>
    <w:p w:rsidR="009C6529" w:rsidRPr="00FB797E" w:rsidRDefault="009C6529" w:rsidP="009C6529">
      <w:pPr>
        <w:pStyle w:val="a3"/>
        <w:numPr>
          <w:ilvl w:val="0"/>
          <w:numId w:val="3"/>
        </w:numPr>
        <w:spacing w:after="279" w:line="1" w:lineRule="exact"/>
        <w:rPr>
          <w:rFonts w:ascii="Times New Roman" w:hAnsi="Times New Roman" w:cs="Times New Roman"/>
        </w:rPr>
      </w:pPr>
    </w:p>
    <w:p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 xml:space="preserve">Оценка «Отлично» ставится, если </w:t>
      </w:r>
      <w:proofErr w:type="gramStart"/>
      <w:r w:rsidRPr="00FB797E">
        <w:rPr>
          <w:rFonts w:ascii="Times New Roman" w:hAnsi="Times New Roman" w:cs="Times New Roman"/>
          <w:color w:val="000000"/>
          <w:sz w:val="24"/>
          <w:szCs w:val="24"/>
        </w:rPr>
        <w:t>обучающийся</w:t>
      </w:r>
      <w:proofErr w:type="gramEnd"/>
      <w:r w:rsidRPr="00FB797E">
        <w:rPr>
          <w:rFonts w:ascii="Times New Roman" w:hAnsi="Times New Roman" w:cs="Times New Roman"/>
          <w:color w:val="000000"/>
          <w:sz w:val="24"/>
          <w:szCs w:val="24"/>
        </w:rPr>
        <w:t xml:space="preserve"> выполнил нормативы не менее 7 испытаний (тестов);</w:t>
      </w:r>
    </w:p>
    <w:p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«хорошо» ставится при выполнении 5-6 испытаний;</w:t>
      </w:r>
    </w:p>
    <w:p w:rsidR="009C6529" w:rsidRPr="00FB797E" w:rsidRDefault="009C6529" w:rsidP="009C6529">
      <w:pPr>
        <w:pStyle w:val="1"/>
        <w:numPr>
          <w:ilvl w:val="0"/>
          <w:numId w:val="3"/>
        </w:numPr>
        <w:ind w:firstLine="0"/>
        <w:rPr>
          <w:rFonts w:ascii="Times New Roman" w:hAnsi="Times New Roman" w:cs="Times New Roman"/>
        </w:rPr>
      </w:pPr>
      <w:r w:rsidRPr="00FB797E">
        <w:rPr>
          <w:rFonts w:ascii="Times New Roman" w:hAnsi="Times New Roman" w:cs="Times New Roman"/>
          <w:color w:val="000000"/>
          <w:sz w:val="24"/>
          <w:szCs w:val="24"/>
        </w:rPr>
        <w:t>оценка «удовлетворительно» - при выполнении 3-4 испытаний;</w:t>
      </w:r>
    </w:p>
    <w:p w:rsidR="009C6529" w:rsidRPr="00FB797E" w:rsidRDefault="009C6529" w:rsidP="009C6529">
      <w:pPr>
        <w:pStyle w:val="1"/>
        <w:numPr>
          <w:ilvl w:val="0"/>
          <w:numId w:val="3"/>
        </w:numPr>
        <w:spacing w:after="140"/>
        <w:ind w:firstLine="0"/>
        <w:rPr>
          <w:rFonts w:ascii="Times New Roman" w:hAnsi="Times New Roman" w:cs="Times New Roman"/>
        </w:rPr>
      </w:pPr>
      <w:r w:rsidRPr="00FB797E">
        <w:rPr>
          <w:rFonts w:ascii="Times New Roman" w:hAnsi="Times New Roman" w:cs="Times New Roman"/>
          <w:color w:val="000000"/>
          <w:sz w:val="24"/>
          <w:szCs w:val="24"/>
        </w:rPr>
        <w:t>оценка «неудовлетворительно» - менее 3 испытаний.</w:t>
      </w:r>
    </w:p>
    <w:p w:rsidR="00585F3F" w:rsidRPr="00FB797E" w:rsidRDefault="00585F3F" w:rsidP="00077423">
      <w:pPr>
        <w:pStyle w:val="a8"/>
        <w:spacing w:line="302" w:lineRule="auto"/>
        <w:jc w:val="center"/>
        <w:rPr>
          <w:rFonts w:ascii="Times New Roman" w:hAnsi="Times New Roman" w:cs="Times New Roman"/>
        </w:rPr>
      </w:pPr>
    </w:p>
    <w:p w:rsidR="00585F3F" w:rsidRPr="00FB797E" w:rsidRDefault="00585F3F" w:rsidP="00077423">
      <w:pPr>
        <w:pStyle w:val="a8"/>
        <w:spacing w:line="302" w:lineRule="auto"/>
        <w:jc w:val="center"/>
        <w:rPr>
          <w:rFonts w:ascii="Times New Roman" w:hAnsi="Times New Roman" w:cs="Times New Roman"/>
        </w:rPr>
      </w:pPr>
    </w:p>
    <w:p w:rsidR="009F077C" w:rsidRPr="00FB797E" w:rsidRDefault="009F077C" w:rsidP="00047158">
      <w:pPr>
        <w:autoSpaceDN w:val="0"/>
        <w:spacing w:after="0" w:line="240" w:lineRule="auto"/>
        <w:ind w:right="-5"/>
        <w:jc w:val="both"/>
        <w:rPr>
          <w:rFonts w:ascii="Times New Roman" w:eastAsia="Times New Roman" w:hAnsi="Times New Roman" w:cs="Times New Roman"/>
          <w:sz w:val="24"/>
          <w:szCs w:val="24"/>
        </w:rPr>
      </w:pPr>
    </w:p>
    <w:sectPr w:rsidR="009F077C" w:rsidRPr="00FB797E" w:rsidSect="00EE03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91EC9"/>
    <w:multiLevelType w:val="multilevel"/>
    <w:tmpl w:val="6244251A"/>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745295"/>
    <w:multiLevelType w:val="multilevel"/>
    <w:tmpl w:val="CA548E22"/>
    <w:lvl w:ilvl="0">
      <w:start w:val="10"/>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DBB1B10"/>
    <w:multiLevelType w:val="multilevel"/>
    <w:tmpl w:val="F22C4A36"/>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451DF7"/>
    <w:multiLevelType w:val="multilevel"/>
    <w:tmpl w:val="81FABF1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BFA0AAD"/>
    <w:multiLevelType w:val="multilevel"/>
    <w:tmpl w:val="6B807774"/>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92240CC"/>
    <w:multiLevelType w:val="multilevel"/>
    <w:tmpl w:val="F9106C98"/>
    <w:lvl w:ilvl="0">
      <w:start w:val="1"/>
      <w:numFmt w:val="decimal"/>
      <w:lvlText w:val="%1."/>
      <w:lvlJc w:val="left"/>
      <w:rPr>
        <w:rFonts w:ascii="Times New Roman" w:eastAsia="Tahoma" w:hAnsi="Times New Roman" w:cs="Times New Roman" w:hint="default"/>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0E72C2"/>
    <w:multiLevelType w:val="multilevel"/>
    <w:tmpl w:val="7584C77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3"/>
  </w:num>
  <w:num w:numId="4">
    <w:abstractNumId w:val="0"/>
  </w:num>
  <w:num w:numId="5">
    <w:abstractNumId w:val="4"/>
  </w:num>
  <w:num w:numId="6">
    <w:abstractNumId w:val="5"/>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044A3"/>
    <w:rsid w:val="00047158"/>
    <w:rsid w:val="00067AD6"/>
    <w:rsid w:val="00077423"/>
    <w:rsid w:val="000D7F88"/>
    <w:rsid w:val="001009FD"/>
    <w:rsid w:val="002318D7"/>
    <w:rsid w:val="00233746"/>
    <w:rsid w:val="002449D3"/>
    <w:rsid w:val="002A198E"/>
    <w:rsid w:val="00303855"/>
    <w:rsid w:val="00306260"/>
    <w:rsid w:val="00315E5F"/>
    <w:rsid w:val="003E029D"/>
    <w:rsid w:val="00406606"/>
    <w:rsid w:val="004E0103"/>
    <w:rsid w:val="004F6F05"/>
    <w:rsid w:val="00585F3F"/>
    <w:rsid w:val="00597D4E"/>
    <w:rsid w:val="005B4A67"/>
    <w:rsid w:val="005D2CB7"/>
    <w:rsid w:val="00627890"/>
    <w:rsid w:val="00631CDD"/>
    <w:rsid w:val="0065136D"/>
    <w:rsid w:val="006857B4"/>
    <w:rsid w:val="006B2B20"/>
    <w:rsid w:val="006E3717"/>
    <w:rsid w:val="007751D6"/>
    <w:rsid w:val="00785D33"/>
    <w:rsid w:val="007943CD"/>
    <w:rsid w:val="007A29BD"/>
    <w:rsid w:val="008044DF"/>
    <w:rsid w:val="00857A41"/>
    <w:rsid w:val="0086764C"/>
    <w:rsid w:val="0090486F"/>
    <w:rsid w:val="009C42C1"/>
    <w:rsid w:val="009C6529"/>
    <w:rsid w:val="009D57FA"/>
    <w:rsid w:val="009F077C"/>
    <w:rsid w:val="009F20AB"/>
    <w:rsid w:val="00A27C43"/>
    <w:rsid w:val="00B3431A"/>
    <w:rsid w:val="00B50FEF"/>
    <w:rsid w:val="00B615E1"/>
    <w:rsid w:val="00B75AE1"/>
    <w:rsid w:val="00BB7F45"/>
    <w:rsid w:val="00C044A3"/>
    <w:rsid w:val="00CF1523"/>
    <w:rsid w:val="00D110C3"/>
    <w:rsid w:val="00D144C3"/>
    <w:rsid w:val="00D32BD2"/>
    <w:rsid w:val="00D55151"/>
    <w:rsid w:val="00D64214"/>
    <w:rsid w:val="00D763A5"/>
    <w:rsid w:val="00E30E16"/>
    <w:rsid w:val="00E56425"/>
    <w:rsid w:val="00E6046B"/>
    <w:rsid w:val="00E82089"/>
    <w:rsid w:val="00ED35D4"/>
    <w:rsid w:val="00EE0360"/>
    <w:rsid w:val="00EF68D6"/>
    <w:rsid w:val="00F545CC"/>
    <w:rsid w:val="00FB79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F05"/>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51D6"/>
    <w:pPr>
      <w:ind w:left="720"/>
      <w:contextualSpacing/>
    </w:pPr>
  </w:style>
  <w:style w:type="paragraph" w:customStyle="1" w:styleId="ConsPlusNormal">
    <w:name w:val="ConsPlusNormal"/>
    <w:rsid w:val="00D144C3"/>
    <w:pPr>
      <w:widowControl w:val="0"/>
      <w:autoSpaceDE w:val="0"/>
      <w:autoSpaceDN w:val="0"/>
      <w:spacing w:after="0" w:line="240" w:lineRule="auto"/>
    </w:pPr>
    <w:rPr>
      <w:rFonts w:ascii="Calibri" w:eastAsia="Times New Roman" w:hAnsi="Calibri" w:cs="Calibri"/>
      <w:szCs w:val="20"/>
      <w:lang w:eastAsia="ru-RU"/>
    </w:rPr>
  </w:style>
  <w:style w:type="paragraph" w:customStyle="1" w:styleId="dt-p">
    <w:name w:val="dt-p"/>
    <w:basedOn w:val="a"/>
    <w:rsid w:val="00D144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D144C3"/>
  </w:style>
  <w:style w:type="character" w:customStyle="1" w:styleId="a4">
    <w:name w:val="Основной текст_"/>
    <w:basedOn w:val="a0"/>
    <w:link w:val="1"/>
    <w:rsid w:val="00047158"/>
    <w:rPr>
      <w:rFonts w:ascii="Tahoma" w:eastAsia="Tahoma" w:hAnsi="Tahoma" w:cs="Tahoma"/>
    </w:rPr>
  </w:style>
  <w:style w:type="character" w:customStyle="1" w:styleId="3">
    <w:name w:val="Заголовок №3_"/>
    <w:basedOn w:val="a0"/>
    <w:link w:val="30"/>
    <w:rsid w:val="00047158"/>
    <w:rPr>
      <w:rFonts w:ascii="Tahoma" w:eastAsia="Tahoma" w:hAnsi="Tahoma" w:cs="Tahoma"/>
      <w:b/>
      <w:bCs/>
    </w:rPr>
  </w:style>
  <w:style w:type="paragraph" w:customStyle="1" w:styleId="1">
    <w:name w:val="Основной текст1"/>
    <w:basedOn w:val="a"/>
    <w:link w:val="a4"/>
    <w:rsid w:val="00047158"/>
    <w:pPr>
      <w:widowControl w:val="0"/>
      <w:spacing w:after="0" w:line="262" w:lineRule="auto"/>
      <w:ind w:firstLine="300"/>
    </w:pPr>
    <w:rPr>
      <w:rFonts w:ascii="Tahoma" w:eastAsia="Tahoma" w:hAnsi="Tahoma" w:cs="Tahoma"/>
      <w:lang w:eastAsia="en-US"/>
    </w:rPr>
  </w:style>
  <w:style w:type="paragraph" w:customStyle="1" w:styleId="30">
    <w:name w:val="Заголовок №3"/>
    <w:basedOn w:val="a"/>
    <w:link w:val="3"/>
    <w:rsid w:val="00047158"/>
    <w:pPr>
      <w:widowControl w:val="0"/>
      <w:spacing w:after="120" w:line="240" w:lineRule="auto"/>
      <w:outlineLvl w:val="2"/>
    </w:pPr>
    <w:rPr>
      <w:rFonts w:ascii="Tahoma" w:eastAsia="Tahoma" w:hAnsi="Tahoma" w:cs="Tahoma"/>
      <w:b/>
      <w:bCs/>
      <w:lang w:eastAsia="en-US"/>
    </w:rPr>
  </w:style>
  <w:style w:type="character" w:customStyle="1" w:styleId="a5">
    <w:name w:val="Другое_"/>
    <w:basedOn w:val="a0"/>
    <w:link w:val="a6"/>
    <w:rsid w:val="007A29BD"/>
    <w:rPr>
      <w:rFonts w:ascii="Tahoma" w:eastAsia="Tahoma" w:hAnsi="Tahoma" w:cs="Tahoma"/>
    </w:rPr>
  </w:style>
  <w:style w:type="paragraph" w:customStyle="1" w:styleId="a6">
    <w:name w:val="Другое"/>
    <w:basedOn w:val="a"/>
    <w:link w:val="a5"/>
    <w:rsid w:val="007A29BD"/>
    <w:pPr>
      <w:widowControl w:val="0"/>
      <w:spacing w:after="0" w:line="262" w:lineRule="auto"/>
    </w:pPr>
    <w:rPr>
      <w:rFonts w:ascii="Tahoma" w:eastAsia="Tahoma" w:hAnsi="Tahoma" w:cs="Tahoma"/>
      <w:lang w:eastAsia="en-US"/>
    </w:rPr>
  </w:style>
  <w:style w:type="character" w:customStyle="1" w:styleId="a7">
    <w:name w:val="Подпись к таблице_"/>
    <w:basedOn w:val="a0"/>
    <w:link w:val="a8"/>
    <w:rsid w:val="00077423"/>
    <w:rPr>
      <w:rFonts w:ascii="Tahoma" w:eastAsia="Tahoma" w:hAnsi="Tahoma" w:cs="Tahoma"/>
      <w:b/>
      <w:bCs/>
    </w:rPr>
  </w:style>
  <w:style w:type="paragraph" w:customStyle="1" w:styleId="a8">
    <w:name w:val="Подпись к таблице"/>
    <w:basedOn w:val="a"/>
    <w:link w:val="a7"/>
    <w:rsid w:val="00077423"/>
    <w:pPr>
      <w:widowControl w:val="0"/>
      <w:spacing w:after="0" w:line="240" w:lineRule="auto"/>
    </w:pPr>
    <w:rPr>
      <w:rFonts w:ascii="Tahoma" w:eastAsia="Tahoma" w:hAnsi="Tahoma" w:cs="Tahoma"/>
      <w:b/>
      <w:bCs/>
      <w:lang w:eastAsia="en-US"/>
    </w:rPr>
  </w:style>
  <w:style w:type="table" w:styleId="a9">
    <w:name w:val="Table Grid"/>
    <w:basedOn w:val="a1"/>
    <w:uiPriority w:val="59"/>
    <w:rsid w:val="00585F3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unhideWhenUsed/>
    <w:rsid w:val="00D64214"/>
    <w:pPr>
      <w:spacing w:after="0" w:line="240" w:lineRule="auto"/>
    </w:pPr>
    <w:rPr>
      <w:rFonts w:eastAsiaTheme="minorHAnsi"/>
      <w:sz w:val="20"/>
      <w:szCs w:val="20"/>
      <w:lang w:eastAsia="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D64214"/>
    <w:rPr>
      <w:sz w:val="20"/>
      <w:szCs w:val="20"/>
    </w:rPr>
  </w:style>
  <w:style w:type="table" w:customStyle="1" w:styleId="43">
    <w:name w:val="Сетка таблицы43"/>
    <w:basedOn w:val="a1"/>
    <w:uiPriority w:val="39"/>
    <w:rsid w:val="006278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1009F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009FD"/>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012027977">
      <w:bodyDiv w:val="1"/>
      <w:marLeft w:val="0"/>
      <w:marRight w:val="0"/>
      <w:marTop w:val="0"/>
      <w:marBottom w:val="0"/>
      <w:divBdr>
        <w:top w:val="none" w:sz="0" w:space="0" w:color="auto"/>
        <w:left w:val="none" w:sz="0" w:space="0" w:color="auto"/>
        <w:bottom w:val="none" w:sz="0" w:space="0" w:color="auto"/>
        <w:right w:val="none" w:sz="0" w:space="0" w:color="auto"/>
      </w:divBdr>
    </w:div>
    <w:div w:id="1357343289">
      <w:bodyDiv w:val="1"/>
      <w:marLeft w:val="0"/>
      <w:marRight w:val="0"/>
      <w:marTop w:val="0"/>
      <w:marBottom w:val="0"/>
      <w:divBdr>
        <w:top w:val="none" w:sz="0" w:space="0" w:color="auto"/>
        <w:left w:val="none" w:sz="0" w:space="0" w:color="auto"/>
        <w:bottom w:val="none" w:sz="0" w:space="0" w:color="auto"/>
        <w:right w:val="none" w:sz="0" w:space="0" w:color="auto"/>
      </w:divBdr>
    </w:div>
    <w:div w:id="1371221522">
      <w:bodyDiv w:val="1"/>
      <w:marLeft w:val="0"/>
      <w:marRight w:val="0"/>
      <w:marTop w:val="0"/>
      <w:marBottom w:val="0"/>
      <w:divBdr>
        <w:top w:val="none" w:sz="0" w:space="0" w:color="auto"/>
        <w:left w:val="none" w:sz="0" w:space="0" w:color="auto"/>
        <w:bottom w:val="none" w:sz="0" w:space="0" w:color="auto"/>
        <w:right w:val="none" w:sz="0" w:space="0" w:color="auto"/>
      </w:divBdr>
    </w:div>
    <w:div w:id="211952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1FED7-9F1D-4E8F-B08F-39BDFA572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3472</Words>
  <Characters>19797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 Ключанских</dc:creator>
  <cp:lastModifiedBy>Екатерина</cp:lastModifiedBy>
  <cp:revision>6</cp:revision>
  <cp:lastPrinted>2024-02-03T09:57:00Z</cp:lastPrinted>
  <dcterms:created xsi:type="dcterms:W3CDTF">2024-02-13T11:55:00Z</dcterms:created>
  <dcterms:modified xsi:type="dcterms:W3CDTF">2024-02-13T14:16:00Z</dcterms:modified>
</cp:coreProperties>
</file>